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D25" w:rsidRPr="00996134" w:rsidRDefault="00E13D25" w:rsidP="00E13D25">
      <w:pPr>
        <w:spacing w:line="520" w:lineRule="exact"/>
        <w:jc w:val="right"/>
        <w:rPr>
          <w:rFonts w:ascii="標楷體" w:eastAsia="標楷體" w:hAnsi="標楷體"/>
          <w:b/>
          <w:spacing w:val="6"/>
          <w:sz w:val="32"/>
          <w:szCs w:val="32"/>
        </w:rPr>
      </w:pPr>
      <w:r w:rsidRPr="00996134">
        <w:rPr>
          <w:rFonts w:ascii="標楷體" w:eastAsia="標楷體" w:hAnsi="標楷體" w:hint="eastAsia"/>
          <w:b/>
          <w:spacing w:val="6"/>
          <w:sz w:val="32"/>
          <w:szCs w:val="32"/>
          <w:bdr w:val="single" w:sz="4" w:space="0" w:color="auto"/>
        </w:rPr>
        <w:t>附件一</w:t>
      </w:r>
    </w:p>
    <w:p w:rsidR="00633DA2" w:rsidRPr="00996134" w:rsidRDefault="00207EA5" w:rsidP="00207EA5">
      <w:pPr>
        <w:spacing w:line="520" w:lineRule="exact"/>
        <w:jc w:val="center"/>
        <w:rPr>
          <w:rFonts w:ascii="標楷體" w:eastAsia="標楷體" w:hAnsi="標楷體"/>
          <w:b/>
          <w:spacing w:val="6"/>
          <w:sz w:val="36"/>
          <w:szCs w:val="36"/>
        </w:rPr>
      </w:pPr>
      <w:r w:rsidRPr="00996134">
        <w:rPr>
          <w:rFonts w:ascii="標楷體" w:eastAsia="標楷體" w:hAnsi="標楷體"/>
          <w:b/>
          <w:spacing w:val="6"/>
          <w:sz w:val="36"/>
          <w:szCs w:val="36"/>
        </w:rPr>
        <w:t>財團法人台北市客家文化基金會</w:t>
      </w:r>
    </w:p>
    <w:p w:rsidR="00207EA5" w:rsidRPr="00996134" w:rsidRDefault="00775DFF" w:rsidP="00207EA5">
      <w:pPr>
        <w:spacing w:line="520" w:lineRule="exact"/>
        <w:jc w:val="center"/>
        <w:rPr>
          <w:rFonts w:ascii="標楷體" w:eastAsia="標楷體" w:hAnsi="標楷體"/>
          <w:b/>
          <w:spacing w:val="6"/>
          <w:sz w:val="36"/>
          <w:szCs w:val="36"/>
        </w:rPr>
      </w:pPr>
      <w:r w:rsidRPr="00996134">
        <w:rPr>
          <w:rFonts w:ascii="標楷體" w:eastAsia="標楷體" w:hAnsi="標楷體" w:hint="eastAsia"/>
          <w:b/>
          <w:spacing w:val="6"/>
          <w:sz w:val="36"/>
          <w:szCs w:val="36"/>
        </w:rPr>
        <w:t>招租</w:t>
      </w:r>
      <w:r w:rsidR="00BB4203" w:rsidRPr="00996134">
        <w:rPr>
          <w:rFonts w:ascii="標楷體" w:eastAsia="標楷體" w:hAnsi="標楷體" w:hint="eastAsia"/>
          <w:b/>
          <w:spacing w:val="6"/>
          <w:sz w:val="36"/>
          <w:szCs w:val="36"/>
        </w:rPr>
        <w:t>案</w:t>
      </w:r>
      <w:r w:rsidR="006B028B" w:rsidRPr="00996134">
        <w:rPr>
          <w:rFonts w:ascii="標楷體" w:eastAsia="標楷體" w:hAnsi="標楷體"/>
          <w:b/>
          <w:spacing w:val="6"/>
          <w:sz w:val="36"/>
          <w:szCs w:val="36"/>
        </w:rPr>
        <w:t>需求</w:t>
      </w:r>
      <w:r w:rsidR="008E2A0F" w:rsidRPr="00996134">
        <w:rPr>
          <w:rFonts w:ascii="標楷體" w:eastAsia="標楷體" w:hAnsi="標楷體" w:hint="eastAsia"/>
          <w:b/>
          <w:spacing w:val="6"/>
          <w:sz w:val="36"/>
          <w:szCs w:val="36"/>
        </w:rPr>
        <w:t>說明</w:t>
      </w:r>
      <w:r w:rsidR="006B028B" w:rsidRPr="00996134">
        <w:rPr>
          <w:rFonts w:ascii="標楷體" w:eastAsia="標楷體" w:hAnsi="標楷體"/>
          <w:b/>
          <w:spacing w:val="6"/>
          <w:sz w:val="36"/>
          <w:szCs w:val="36"/>
        </w:rPr>
        <w:t>書</w:t>
      </w:r>
    </w:p>
    <w:p w:rsidR="00207EA5" w:rsidRPr="00996134" w:rsidRDefault="00207EA5" w:rsidP="007F3AB8">
      <w:pPr>
        <w:pStyle w:val="a3"/>
        <w:numPr>
          <w:ilvl w:val="0"/>
          <w:numId w:val="1"/>
        </w:numPr>
        <w:spacing w:line="460" w:lineRule="exact"/>
        <w:ind w:leftChars="0"/>
        <w:rPr>
          <w:rFonts w:ascii="標楷體" w:eastAsia="標楷體" w:hAnsi="標楷體"/>
          <w:b/>
          <w:spacing w:val="6"/>
          <w:sz w:val="36"/>
          <w:szCs w:val="36"/>
        </w:rPr>
      </w:pPr>
      <w:r w:rsidRPr="00996134">
        <w:rPr>
          <w:rFonts w:ascii="標楷體" w:eastAsia="標楷體" w:hAnsi="標楷體"/>
          <w:b/>
          <w:spacing w:val="6"/>
          <w:sz w:val="28"/>
          <w:szCs w:val="28"/>
        </w:rPr>
        <w:t>目的</w:t>
      </w:r>
    </w:p>
    <w:p w:rsidR="003716BA" w:rsidRPr="00996134" w:rsidRDefault="003D7316" w:rsidP="003D7316">
      <w:pPr>
        <w:pStyle w:val="a3"/>
        <w:spacing w:line="460" w:lineRule="exact"/>
        <w:ind w:leftChars="0" w:left="0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 xml:space="preserve">    </w:t>
      </w:r>
      <w:r w:rsidR="003716BA" w:rsidRPr="00996134">
        <w:rPr>
          <w:rFonts w:ascii="標楷體" w:eastAsia="標楷體" w:hAnsi="標楷體" w:hint="eastAsia"/>
          <w:spacing w:val="6"/>
          <w:sz w:val="28"/>
          <w:szCs w:val="28"/>
        </w:rPr>
        <w:t>「</w:t>
      </w:r>
      <w:r w:rsidR="00F44B75" w:rsidRPr="00996134">
        <w:rPr>
          <w:rFonts w:ascii="標楷體" w:eastAsia="標楷體" w:hAnsi="標楷體" w:hint="eastAsia"/>
          <w:spacing w:val="6"/>
          <w:sz w:val="28"/>
          <w:szCs w:val="28"/>
        </w:rPr>
        <w:t>客庄生活館</w:t>
      </w:r>
      <w:r w:rsidR="003716BA" w:rsidRPr="00996134">
        <w:rPr>
          <w:rFonts w:ascii="標楷體" w:eastAsia="標楷體" w:hAnsi="標楷體" w:hint="eastAsia"/>
          <w:spacing w:val="6"/>
          <w:sz w:val="28"/>
          <w:szCs w:val="28"/>
        </w:rPr>
        <w:t>」</w:t>
      </w:r>
      <w:r w:rsidR="00F44B75" w:rsidRPr="00996134">
        <w:rPr>
          <w:rFonts w:ascii="標楷體" w:eastAsia="標楷體" w:hAnsi="標楷體" w:hint="eastAsia"/>
          <w:spacing w:val="6"/>
          <w:sz w:val="28"/>
          <w:szCs w:val="28"/>
        </w:rPr>
        <w:t>委外營運後，</w:t>
      </w:r>
      <w:bookmarkStart w:id="0" w:name="_GoBack"/>
      <w:bookmarkEnd w:id="0"/>
      <w:r w:rsidR="00F44B75" w:rsidRPr="00996134">
        <w:rPr>
          <w:rFonts w:ascii="標楷體" w:eastAsia="標楷體" w:hAnsi="標楷體" w:hint="eastAsia"/>
          <w:spacing w:val="6"/>
          <w:sz w:val="28"/>
          <w:szCs w:val="28"/>
        </w:rPr>
        <w:t>成功打響知名度，以食</w:t>
      </w:r>
      <w:r w:rsidR="007F159B" w:rsidRPr="00996134">
        <w:rPr>
          <w:rFonts w:ascii="標楷體" w:eastAsia="標楷體" w:hAnsi="標楷體" w:hint="eastAsia"/>
          <w:spacing w:val="6"/>
          <w:sz w:val="28"/>
          <w:szCs w:val="28"/>
        </w:rPr>
        <w:t>為</w:t>
      </w:r>
      <w:r w:rsidR="00F44B75" w:rsidRPr="00996134">
        <w:rPr>
          <w:rFonts w:ascii="標楷體" w:eastAsia="標楷體" w:hAnsi="標楷體" w:hint="eastAsia"/>
          <w:spacing w:val="6"/>
          <w:sz w:val="28"/>
          <w:szCs w:val="28"/>
        </w:rPr>
        <w:t>概念</w:t>
      </w:r>
      <w:r w:rsidR="007F159B" w:rsidRPr="00996134">
        <w:rPr>
          <w:rFonts w:ascii="標楷體" w:eastAsia="標楷體" w:hAnsi="標楷體" w:hint="eastAsia"/>
          <w:spacing w:val="6"/>
          <w:sz w:val="28"/>
          <w:szCs w:val="28"/>
        </w:rPr>
        <w:t>，</w:t>
      </w:r>
      <w:r w:rsidR="00F44B75" w:rsidRPr="00996134">
        <w:rPr>
          <w:rFonts w:ascii="標楷體" w:eastAsia="標楷體" w:hAnsi="標楷體" w:hint="eastAsia"/>
          <w:spacing w:val="6"/>
          <w:sz w:val="28"/>
          <w:szCs w:val="28"/>
        </w:rPr>
        <w:t>串連</w:t>
      </w:r>
      <w:r w:rsidR="007F159B" w:rsidRPr="00996134">
        <w:rPr>
          <w:rFonts w:ascii="標楷體" w:eastAsia="標楷體" w:hAnsi="標楷體" w:hint="eastAsia"/>
          <w:spacing w:val="6"/>
          <w:sz w:val="28"/>
          <w:szCs w:val="28"/>
        </w:rPr>
        <w:t>起大眾記憶中對客家</w:t>
      </w:r>
      <w:r w:rsidR="00F44B75" w:rsidRPr="00996134">
        <w:rPr>
          <w:rFonts w:ascii="標楷體" w:eastAsia="標楷體" w:hAnsi="標楷體" w:hint="eastAsia"/>
          <w:spacing w:val="6"/>
          <w:sz w:val="28"/>
          <w:szCs w:val="28"/>
        </w:rPr>
        <w:t>原鄉</w:t>
      </w:r>
      <w:r w:rsidR="007F159B" w:rsidRPr="00996134">
        <w:rPr>
          <w:rFonts w:ascii="標楷體" w:eastAsia="標楷體" w:hAnsi="標楷體" w:hint="eastAsia"/>
          <w:spacing w:val="6"/>
          <w:sz w:val="28"/>
          <w:szCs w:val="28"/>
        </w:rPr>
        <w:t>美食的</w:t>
      </w:r>
      <w:r w:rsidR="00F44B75" w:rsidRPr="00996134">
        <w:rPr>
          <w:rFonts w:ascii="標楷體" w:eastAsia="標楷體" w:hAnsi="標楷體" w:hint="eastAsia"/>
          <w:spacing w:val="6"/>
          <w:sz w:val="28"/>
          <w:szCs w:val="28"/>
        </w:rPr>
        <w:t>味道</w:t>
      </w:r>
      <w:r w:rsidR="007F159B" w:rsidRPr="00996134">
        <w:rPr>
          <w:rFonts w:ascii="標楷體" w:eastAsia="標楷體" w:hAnsi="標楷體" w:hint="eastAsia"/>
          <w:spacing w:val="6"/>
          <w:sz w:val="28"/>
          <w:szCs w:val="28"/>
        </w:rPr>
        <w:t>。</w:t>
      </w:r>
      <w:r w:rsidRPr="00996134">
        <w:rPr>
          <w:rFonts w:ascii="標楷體" w:eastAsia="標楷體" w:hAnsi="標楷體" w:hint="eastAsia"/>
          <w:spacing w:val="6"/>
          <w:sz w:val="28"/>
          <w:szCs w:val="28"/>
        </w:rPr>
        <w:t>為</w:t>
      </w:r>
      <w:r w:rsidR="008D4355" w:rsidRPr="00996134">
        <w:rPr>
          <w:rFonts w:ascii="標楷體" w:eastAsia="標楷體" w:hAnsi="標楷體" w:hint="eastAsia"/>
          <w:spacing w:val="6"/>
          <w:sz w:val="28"/>
          <w:szCs w:val="28"/>
        </w:rPr>
        <w:t>提供民眾更優質的用餐環境及空間，</w:t>
      </w:r>
      <w:r w:rsidR="00A86C13" w:rsidRPr="00996134">
        <w:rPr>
          <w:rFonts w:ascii="標楷體" w:eastAsia="標楷體" w:hAnsi="標楷體" w:hint="eastAsia"/>
          <w:spacing w:val="6"/>
          <w:sz w:val="28"/>
          <w:szCs w:val="28"/>
        </w:rPr>
        <w:t>將透過客庄</w:t>
      </w:r>
      <w:r w:rsidRPr="00996134">
        <w:rPr>
          <w:rFonts w:ascii="標楷體" w:eastAsia="標楷體" w:hAnsi="標楷體" w:hint="eastAsia"/>
          <w:spacing w:val="6"/>
          <w:sz w:val="28"/>
          <w:szCs w:val="28"/>
        </w:rPr>
        <w:t>生活館用餐空間、食物理念重新詮釋客家文化的傳遞。</w:t>
      </w:r>
    </w:p>
    <w:p w:rsidR="00207EA5" w:rsidRPr="00996134" w:rsidRDefault="00207EA5" w:rsidP="007F3AB8">
      <w:pPr>
        <w:pStyle w:val="a3"/>
        <w:numPr>
          <w:ilvl w:val="0"/>
          <w:numId w:val="1"/>
        </w:numPr>
        <w:spacing w:line="460" w:lineRule="exact"/>
        <w:ind w:leftChars="0"/>
        <w:rPr>
          <w:rFonts w:ascii="標楷體" w:eastAsia="標楷體" w:hAnsi="標楷體"/>
          <w:b/>
          <w:spacing w:val="6"/>
          <w:sz w:val="36"/>
          <w:szCs w:val="36"/>
        </w:rPr>
      </w:pPr>
      <w:r w:rsidRPr="00996134">
        <w:rPr>
          <w:rFonts w:ascii="標楷體" w:eastAsia="標楷體" w:hAnsi="標楷體" w:hint="eastAsia"/>
          <w:b/>
          <w:spacing w:val="6"/>
          <w:sz w:val="28"/>
          <w:szCs w:val="28"/>
        </w:rPr>
        <w:t>辦理單位</w:t>
      </w:r>
      <w:r w:rsidR="00F44B75" w:rsidRPr="00996134">
        <w:rPr>
          <w:rFonts w:ascii="標楷體" w:eastAsia="標楷體" w:hAnsi="標楷體" w:hint="eastAsia"/>
          <w:b/>
          <w:spacing w:val="6"/>
          <w:sz w:val="28"/>
          <w:szCs w:val="28"/>
        </w:rPr>
        <w:t xml:space="preserve"> </w:t>
      </w:r>
    </w:p>
    <w:p w:rsidR="00320C64" w:rsidRPr="00996134" w:rsidRDefault="00F6378E" w:rsidP="007F3AB8">
      <w:pPr>
        <w:pStyle w:val="a3"/>
        <w:numPr>
          <w:ilvl w:val="0"/>
          <w:numId w:val="2"/>
        </w:numPr>
        <w:spacing w:line="460" w:lineRule="exact"/>
        <w:ind w:leftChars="0" w:hanging="196"/>
        <w:rPr>
          <w:rFonts w:ascii="標楷體" w:eastAsia="標楷體" w:hAnsi="標楷體"/>
          <w:b/>
          <w:spacing w:val="6"/>
          <w:sz w:val="36"/>
          <w:szCs w:val="36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  <w:lang w:eastAsia="zh-HK"/>
        </w:rPr>
        <w:t>指導單位：臺北市政府客家事務委員會</w:t>
      </w:r>
      <w:r w:rsidRPr="00996134">
        <w:rPr>
          <w:rFonts w:ascii="標楷體" w:eastAsia="標楷體" w:hAnsi="標楷體" w:hint="eastAsia"/>
          <w:spacing w:val="6"/>
          <w:sz w:val="28"/>
          <w:szCs w:val="28"/>
        </w:rPr>
        <w:t>。</w:t>
      </w:r>
    </w:p>
    <w:p w:rsidR="00F6378E" w:rsidRPr="00996134" w:rsidRDefault="00F6378E" w:rsidP="007F3AB8">
      <w:pPr>
        <w:pStyle w:val="a3"/>
        <w:numPr>
          <w:ilvl w:val="0"/>
          <w:numId w:val="2"/>
        </w:numPr>
        <w:spacing w:line="460" w:lineRule="exact"/>
        <w:ind w:leftChars="0" w:hanging="196"/>
        <w:rPr>
          <w:rFonts w:ascii="標楷體" w:eastAsia="標楷體" w:hAnsi="標楷體"/>
          <w:b/>
          <w:spacing w:val="6"/>
          <w:sz w:val="36"/>
          <w:szCs w:val="36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  <w:lang w:eastAsia="zh-HK"/>
        </w:rPr>
        <w:t>主辦單位：財團法人台北市客家文化基金會</w:t>
      </w:r>
      <w:r w:rsidRPr="00996134">
        <w:rPr>
          <w:rFonts w:ascii="標楷體" w:eastAsia="標楷體" w:hAnsi="標楷體" w:hint="eastAsia"/>
          <w:spacing w:val="6"/>
          <w:sz w:val="28"/>
          <w:szCs w:val="28"/>
        </w:rPr>
        <w:t>。</w:t>
      </w:r>
    </w:p>
    <w:p w:rsidR="00207EA5" w:rsidRPr="00996134" w:rsidRDefault="00E461FD" w:rsidP="007F3AB8">
      <w:pPr>
        <w:pStyle w:val="a3"/>
        <w:numPr>
          <w:ilvl w:val="0"/>
          <w:numId w:val="1"/>
        </w:numPr>
        <w:spacing w:line="460" w:lineRule="exact"/>
        <w:ind w:leftChars="0"/>
        <w:rPr>
          <w:rFonts w:ascii="標楷體" w:eastAsia="標楷體" w:hAnsi="標楷體"/>
          <w:b/>
          <w:spacing w:val="6"/>
          <w:sz w:val="36"/>
          <w:szCs w:val="36"/>
        </w:rPr>
      </w:pPr>
      <w:r w:rsidRPr="00996134">
        <w:rPr>
          <w:rFonts w:ascii="標楷體" w:eastAsia="標楷體" w:hAnsi="標楷體" w:hint="eastAsia"/>
          <w:b/>
          <w:spacing w:val="6"/>
          <w:sz w:val="28"/>
          <w:szCs w:val="28"/>
        </w:rPr>
        <w:t>營業</w:t>
      </w:r>
      <w:r w:rsidR="00207EA5" w:rsidRPr="00996134">
        <w:rPr>
          <w:rFonts w:ascii="標楷體" w:eastAsia="標楷體" w:hAnsi="標楷體" w:hint="eastAsia"/>
          <w:b/>
          <w:spacing w:val="6"/>
          <w:sz w:val="28"/>
          <w:szCs w:val="28"/>
        </w:rPr>
        <w:t>空間說明</w:t>
      </w:r>
    </w:p>
    <w:p w:rsidR="003F41F0" w:rsidRPr="00996134" w:rsidRDefault="00D058E9" w:rsidP="001A1FEA">
      <w:pPr>
        <w:pStyle w:val="a3"/>
        <w:numPr>
          <w:ilvl w:val="0"/>
          <w:numId w:val="3"/>
        </w:numPr>
        <w:spacing w:line="460" w:lineRule="exact"/>
        <w:ind w:leftChars="0" w:left="2410" w:hanging="2126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地點位置</w:t>
      </w:r>
      <w:r w:rsidRPr="00996134">
        <w:rPr>
          <w:rFonts w:ascii="標楷體" w:eastAsia="標楷體" w:hAnsi="標楷體" w:hint="eastAsia"/>
          <w:spacing w:val="6"/>
          <w:sz w:val="28"/>
          <w:szCs w:val="28"/>
          <w:lang w:eastAsia="zh-HK"/>
        </w:rPr>
        <w:t>：臺北市客家文化主題公園</w:t>
      </w:r>
      <w:r w:rsidR="003D7316" w:rsidRPr="00996134">
        <w:rPr>
          <w:rFonts w:ascii="標楷體" w:eastAsia="標楷體" w:hAnsi="標楷體" w:hint="eastAsia"/>
          <w:spacing w:val="6"/>
          <w:sz w:val="28"/>
          <w:szCs w:val="28"/>
        </w:rPr>
        <w:t>客庄生活館</w:t>
      </w:r>
      <w:r w:rsidR="00DF2170" w:rsidRPr="00996134">
        <w:rPr>
          <w:rFonts w:ascii="標楷體" w:eastAsia="標楷體" w:hAnsi="標楷體" w:hint="eastAsia"/>
          <w:spacing w:val="6"/>
          <w:sz w:val="28"/>
          <w:szCs w:val="28"/>
        </w:rPr>
        <w:t>(台北市中正區汀州路三段2號1樓)</w:t>
      </w:r>
      <w:r w:rsidR="00370C4D" w:rsidRPr="00996134">
        <w:rPr>
          <w:rFonts w:ascii="標楷體" w:eastAsia="標楷體" w:hAnsi="標楷體" w:hint="eastAsia"/>
          <w:spacing w:val="6"/>
          <w:sz w:val="28"/>
          <w:szCs w:val="28"/>
        </w:rPr>
        <w:t>，</w:t>
      </w:r>
      <w:r w:rsidR="00370C4D" w:rsidRPr="00996134">
        <w:rPr>
          <w:rFonts w:ascii="標楷體" w:eastAsia="標楷體" w:hAnsi="標楷體" w:hint="eastAsia"/>
          <w:spacing w:val="6"/>
          <w:sz w:val="28"/>
          <w:szCs w:val="28"/>
          <w:bdr w:val="single" w:sz="4" w:space="0" w:color="auto"/>
        </w:rPr>
        <w:t>詳附圖</w:t>
      </w:r>
      <w:r w:rsidR="00CD57F5" w:rsidRPr="00996134">
        <w:rPr>
          <w:rFonts w:ascii="標楷體" w:eastAsia="標楷體" w:hAnsi="標楷體" w:hint="eastAsia"/>
          <w:spacing w:val="6"/>
          <w:sz w:val="28"/>
          <w:szCs w:val="28"/>
        </w:rPr>
        <w:t>。</w:t>
      </w:r>
    </w:p>
    <w:p w:rsidR="00AD0AED" w:rsidRPr="00996134" w:rsidRDefault="00D058E9" w:rsidP="001A1FEA">
      <w:pPr>
        <w:pStyle w:val="a3"/>
        <w:numPr>
          <w:ilvl w:val="0"/>
          <w:numId w:val="3"/>
        </w:numPr>
        <w:spacing w:line="460" w:lineRule="exact"/>
        <w:ind w:leftChars="0" w:left="2410" w:hanging="2126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經營項目</w:t>
      </w:r>
      <w:r w:rsidRPr="00996134">
        <w:rPr>
          <w:rFonts w:ascii="標楷體" w:eastAsia="標楷體" w:hAnsi="標楷體" w:hint="eastAsia"/>
          <w:spacing w:val="6"/>
          <w:sz w:val="28"/>
          <w:szCs w:val="28"/>
          <w:lang w:eastAsia="zh-HK"/>
        </w:rPr>
        <w:t>：</w:t>
      </w:r>
      <w:r w:rsidR="00776702" w:rsidRPr="00996134">
        <w:rPr>
          <w:rFonts w:ascii="標楷體" w:eastAsia="標楷體" w:hAnsi="標楷體" w:hint="eastAsia"/>
          <w:spacing w:val="6"/>
          <w:sz w:val="28"/>
          <w:szCs w:val="28"/>
        </w:rPr>
        <w:t>生活館</w:t>
      </w:r>
      <w:r w:rsidR="00C12748" w:rsidRPr="00996134">
        <w:rPr>
          <w:rFonts w:ascii="標楷體" w:eastAsia="標楷體" w:hAnsi="標楷體" w:hint="eastAsia"/>
          <w:spacing w:val="6"/>
          <w:sz w:val="28"/>
          <w:szCs w:val="28"/>
        </w:rPr>
        <w:t>自經營開始以</w:t>
      </w:r>
      <w:r w:rsidR="00776702" w:rsidRPr="00996134">
        <w:rPr>
          <w:rFonts w:ascii="標楷體" w:eastAsia="標楷體" w:hAnsi="標楷體" w:hint="eastAsia"/>
          <w:spacing w:val="6"/>
          <w:sz w:val="28"/>
          <w:szCs w:val="28"/>
        </w:rPr>
        <w:t>傳統客家菜為主軸，</w:t>
      </w:r>
      <w:r w:rsidR="00C12748" w:rsidRPr="00996134">
        <w:rPr>
          <w:rFonts w:ascii="標楷體" w:eastAsia="標楷體" w:hAnsi="標楷體" w:hint="eastAsia"/>
          <w:spacing w:val="6"/>
          <w:sz w:val="28"/>
          <w:szCs w:val="28"/>
        </w:rPr>
        <w:t>用餐客群</w:t>
      </w:r>
      <w:r w:rsidR="00776702" w:rsidRPr="00996134">
        <w:rPr>
          <w:rFonts w:ascii="標楷體" w:eastAsia="標楷體" w:hAnsi="標楷體" w:hint="eastAsia"/>
          <w:spacing w:val="6"/>
          <w:sz w:val="28"/>
          <w:szCs w:val="28"/>
        </w:rPr>
        <w:t>以</w:t>
      </w:r>
      <w:r w:rsidR="00C12748" w:rsidRPr="00996134">
        <w:rPr>
          <w:rFonts w:ascii="標楷體" w:eastAsia="標楷體" w:hAnsi="標楷體" w:hint="eastAsia"/>
          <w:spacing w:val="6"/>
          <w:sz w:val="28"/>
          <w:szCs w:val="28"/>
        </w:rPr>
        <w:t>在台北的客家</w:t>
      </w:r>
      <w:r w:rsidR="00776702" w:rsidRPr="00996134">
        <w:rPr>
          <w:rFonts w:ascii="標楷體" w:eastAsia="標楷體" w:hAnsi="標楷體" w:hint="eastAsia"/>
          <w:spacing w:val="6"/>
          <w:sz w:val="28"/>
          <w:szCs w:val="28"/>
        </w:rPr>
        <w:t>鄉親</w:t>
      </w:r>
      <w:r w:rsidR="00C12748" w:rsidRPr="00996134">
        <w:rPr>
          <w:rFonts w:ascii="標楷體" w:eastAsia="標楷體" w:hAnsi="標楷體" w:hint="eastAsia"/>
          <w:spacing w:val="6"/>
          <w:sz w:val="28"/>
          <w:szCs w:val="28"/>
        </w:rPr>
        <w:t>為主，向外輻射吸引各種不同的客群，</w:t>
      </w:r>
      <w:proofErr w:type="gramStart"/>
      <w:r w:rsidR="00C12748" w:rsidRPr="00996134">
        <w:rPr>
          <w:rFonts w:ascii="標楷體" w:eastAsia="標楷體" w:hAnsi="標楷體" w:hint="eastAsia"/>
          <w:spacing w:val="6"/>
          <w:sz w:val="28"/>
          <w:szCs w:val="28"/>
        </w:rPr>
        <w:t>故菜品</w:t>
      </w:r>
      <w:proofErr w:type="gramEnd"/>
      <w:r w:rsidR="00C12748" w:rsidRPr="00996134">
        <w:rPr>
          <w:rFonts w:ascii="標楷體" w:eastAsia="標楷體" w:hAnsi="標楷體" w:hint="eastAsia"/>
          <w:spacing w:val="6"/>
          <w:sz w:val="28"/>
          <w:szCs w:val="28"/>
        </w:rPr>
        <w:t>設計上應以傳統客家菜為主，並搭配較為新穎的主題菜色，呈現台北客家在多元上的特色</w:t>
      </w:r>
      <w:r w:rsidR="00EC67EE" w:rsidRPr="00996134">
        <w:rPr>
          <w:rFonts w:ascii="標楷體" w:eastAsia="標楷體" w:hAnsi="標楷體" w:hint="eastAsia"/>
          <w:spacing w:val="6"/>
          <w:sz w:val="28"/>
          <w:szCs w:val="28"/>
        </w:rPr>
        <w:t>。</w:t>
      </w:r>
    </w:p>
    <w:p w:rsidR="00E461FD" w:rsidRPr="00996134" w:rsidRDefault="00AD0AED" w:rsidP="00C85512">
      <w:pPr>
        <w:pStyle w:val="a3"/>
        <w:numPr>
          <w:ilvl w:val="0"/>
          <w:numId w:val="3"/>
        </w:numPr>
        <w:spacing w:line="460" w:lineRule="exact"/>
        <w:ind w:leftChars="0" w:left="2410" w:hanging="2126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營業標的：客庄生活館</w:t>
      </w:r>
      <w:r w:rsidR="00C85512" w:rsidRPr="00996134">
        <w:rPr>
          <w:rFonts w:ascii="標楷體" w:eastAsia="標楷體" w:hAnsi="標楷體" w:hint="eastAsia"/>
          <w:spacing w:val="6"/>
          <w:sz w:val="28"/>
          <w:szCs w:val="28"/>
        </w:rPr>
        <w:t>租賃</w:t>
      </w:r>
      <w:r w:rsidRPr="00996134">
        <w:rPr>
          <w:rFonts w:ascii="標楷體" w:eastAsia="標楷體" w:hAnsi="標楷體" w:hint="eastAsia"/>
          <w:spacing w:val="6"/>
          <w:sz w:val="28"/>
          <w:szCs w:val="28"/>
        </w:rPr>
        <w:t>面積</w:t>
      </w:r>
      <w:r w:rsidR="00EC67EE" w:rsidRPr="00996134">
        <w:rPr>
          <w:rFonts w:ascii="標楷體" w:eastAsia="標楷體" w:hAnsi="標楷體" w:hint="eastAsia"/>
          <w:spacing w:val="6"/>
          <w:sz w:val="28"/>
          <w:szCs w:val="28"/>
        </w:rPr>
        <w:t>計</w:t>
      </w:r>
      <w:r w:rsidR="00C85512" w:rsidRPr="00996134">
        <w:rPr>
          <w:rFonts w:ascii="標楷體" w:eastAsia="標楷體" w:hAnsi="標楷體" w:hint="eastAsia"/>
          <w:spacing w:val="6"/>
          <w:sz w:val="28"/>
          <w:szCs w:val="28"/>
        </w:rPr>
        <w:t>90</w:t>
      </w:r>
      <w:r w:rsidR="00EC67EE" w:rsidRPr="00996134">
        <w:rPr>
          <w:rFonts w:ascii="標楷體" w:eastAsia="標楷體" w:hAnsi="標楷體" w:hint="eastAsia"/>
          <w:spacing w:val="6"/>
          <w:sz w:val="28"/>
          <w:szCs w:val="28"/>
        </w:rPr>
        <w:t>坪(</w:t>
      </w:r>
      <w:r w:rsidR="00C85512" w:rsidRPr="00996134">
        <w:rPr>
          <w:rFonts w:ascii="標楷體" w:eastAsia="標楷體" w:hAnsi="標楷體" w:hint="eastAsia"/>
          <w:spacing w:val="6"/>
          <w:sz w:val="28"/>
          <w:szCs w:val="28"/>
        </w:rPr>
        <w:t>299</w:t>
      </w:r>
      <w:r w:rsidR="00EC67EE" w:rsidRPr="00996134">
        <w:rPr>
          <w:rFonts w:ascii="標楷體" w:eastAsia="標楷體" w:hAnsi="標楷體" w:hint="eastAsia"/>
          <w:spacing w:val="6"/>
          <w:sz w:val="28"/>
          <w:szCs w:val="28"/>
        </w:rPr>
        <w:t>平方公尺)</w:t>
      </w:r>
      <w:r w:rsidR="005A7040" w:rsidRPr="00996134">
        <w:rPr>
          <w:rFonts w:ascii="標楷體" w:eastAsia="標楷體" w:hAnsi="標楷體" w:hint="eastAsia"/>
          <w:spacing w:val="6"/>
          <w:sz w:val="28"/>
          <w:szCs w:val="28"/>
        </w:rPr>
        <w:t>。</w:t>
      </w:r>
    </w:p>
    <w:p w:rsidR="008A1A0A" w:rsidRPr="00996134" w:rsidRDefault="008A1A0A" w:rsidP="008A1A0A">
      <w:pPr>
        <w:pStyle w:val="a3"/>
        <w:numPr>
          <w:ilvl w:val="0"/>
          <w:numId w:val="3"/>
        </w:numPr>
        <w:spacing w:line="460" w:lineRule="exact"/>
        <w:ind w:leftChars="0" w:left="2410" w:hanging="2126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內含設施：本租賃空間含空調設備、</w:t>
      </w:r>
      <w:proofErr w:type="gramStart"/>
      <w:r w:rsidRPr="00996134">
        <w:rPr>
          <w:rFonts w:ascii="標楷體" w:eastAsia="標楷體" w:hAnsi="標楷體" w:hint="eastAsia"/>
          <w:spacing w:val="6"/>
          <w:sz w:val="28"/>
          <w:szCs w:val="28"/>
        </w:rPr>
        <w:t>弱電</w:t>
      </w:r>
      <w:proofErr w:type="gramEnd"/>
      <w:r w:rsidRPr="00996134">
        <w:rPr>
          <w:rFonts w:ascii="標楷體" w:eastAsia="標楷體" w:hAnsi="標楷體" w:hint="eastAsia"/>
          <w:spacing w:val="6"/>
          <w:sz w:val="28"/>
          <w:szCs w:val="28"/>
        </w:rPr>
        <w:t>、基本室內裝潢、消防設備等，廚房設備、廚具、排油煙設備、桌椅、等生財器具需自行設置。</w:t>
      </w:r>
    </w:p>
    <w:p w:rsidR="00126DE7" w:rsidRPr="00996134" w:rsidRDefault="00126DE7" w:rsidP="00C85512">
      <w:pPr>
        <w:pStyle w:val="a3"/>
        <w:numPr>
          <w:ilvl w:val="0"/>
          <w:numId w:val="3"/>
        </w:numPr>
        <w:spacing w:line="460" w:lineRule="exact"/>
        <w:ind w:leftChars="0" w:left="2410" w:hanging="2126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收取</w:t>
      </w:r>
      <w:r w:rsidR="003F5C21" w:rsidRPr="00996134">
        <w:rPr>
          <w:rFonts w:ascii="標楷體" w:eastAsia="標楷體" w:hAnsi="標楷體" w:hint="eastAsia"/>
          <w:spacing w:val="6"/>
          <w:sz w:val="28"/>
          <w:szCs w:val="28"/>
        </w:rPr>
        <w:t>費用</w:t>
      </w:r>
      <w:r w:rsidR="006A336D" w:rsidRPr="00996134">
        <w:rPr>
          <w:rFonts w:ascii="標楷體" w:eastAsia="標楷體" w:hAnsi="標楷體" w:hint="eastAsia"/>
          <w:spacing w:val="6"/>
          <w:sz w:val="28"/>
          <w:szCs w:val="28"/>
        </w:rPr>
        <w:t>：</w:t>
      </w:r>
    </w:p>
    <w:p w:rsidR="006A336D" w:rsidRPr="00996134" w:rsidRDefault="006A336D" w:rsidP="00126DE7">
      <w:pPr>
        <w:pStyle w:val="a3"/>
        <w:numPr>
          <w:ilvl w:val="0"/>
          <w:numId w:val="12"/>
        </w:numPr>
        <w:spacing w:line="460" w:lineRule="exact"/>
        <w:ind w:leftChars="0" w:left="1701" w:hanging="763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租賃租金</w:t>
      </w:r>
      <w:r w:rsidR="00126DE7" w:rsidRPr="00996134">
        <w:rPr>
          <w:rFonts w:ascii="標楷體" w:eastAsia="標楷體" w:hAnsi="標楷體" w:hint="eastAsia"/>
          <w:spacing w:val="6"/>
          <w:sz w:val="28"/>
          <w:szCs w:val="28"/>
        </w:rPr>
        <w:t>：租金說明詳如本案契約書。</w:t>
      </w:r>
    </w:p>
    <w:p w:rsidR="00126DE7" w:rsidRPr="00996134" w:rsidRDefault="00126DE7" w:rsidP="00126DE7">
      <w:pPr>
        <w:pStyle w:val="a3"/>
        <w:numPr>
          <w:ilvl w:val="0"/>
          <w:numId w:val="12"/>
        </w:numPr>
        <w:spacing w:line="460" w:lineRule="exact"/>
        <w:ind w:leftChars="0" w:left="1701" w:hanging="763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其他雜費：</w:t>
      </w:r>
      <w:r w:rsidR="008E7786" w:rsidRPr="00996134">
        <w:rPr>
          <w:rFonts w:ascii="標楷體" w:eastAsia="標楷體" w:hAnsi="標楷體" w:hint="eastAsia"/>
          <w:spacing w:val="6"/>
          <w:sz w:val="28"/>
          <w:szCs w:val="28"/>
        </w:rPr>
        <w:t>租用空間之水費</w:t>
      </w:r>
      <w:r w:rsidR="008B1762" w:rsidRPr="00996134">
        <w:rPr>
          <w:rFonts w:ascii="標楷體" w:eastAsia="標楷體" w:hAnsi="標楷體" w:hint="eastAsia"/>
          <w:spacing w:val="6"/>
          <w:sz w:val="28"/>
          <w:szCs w:val="28"/>
        </w:rPr>
        <w:t>、</w:t>
      </w:r>
      <w:r w:rsidRPr="00996134">
        <w:rPr>
          <w:rFonts w:ascii="標楷體" w:eastAsia="標楷體" w:hAnsi="標楷體" w:hint="eastAsia"/>
          <w:spacing w:val="6"/>
          <w:sz w:val="28"/>
          <w:szCs w:val="28"/>
        </w:rPr>
        <w:t>電費依客庄生活館每月</w:t>
      </w:r>
      <w:r w:rsidR="008B1762" w:rsidRPr="00996134">
        <w:rPr>
          <w:rFonts w:ascii="標楷體" w:eastAsia="標楷體" w:hAnsi="標楷體" w:hint="eastAsia"/>
          <w:spacing w:val="6"/>
          <w:sz w:val="28"/>
          <w:szCs w:val="28"/>
        </w:rPr>
        <w:t>水表、</w:t>
      </w:r>
      <w:r w:rsidRPr="00996134">
        <w:rPr>
          <w:rFonts w:ascii="標楷體" w:eastAsia="標楷體" w:hAnsi="標楷體" w:hint="eastAsia"/>
          <w:spacing w:val="6"/>
          <w:sz w:val="28"/>
          <w:szCs w:val="28"/>
        </w:rPr>
        <w:t>電</w:t>
      </w:r>
      <w:r w:rsidR="008B1762" w:rsidRPr="00996134">
        <w:rPr>
          <w:rFonts w:ascii="標楷體" w:eastAsia="標楷體" w:hAnsi="標楷體" w:hint="eastAsia"/>
          <w:spacing w:val="6"/>
          <w:sz w:val="28"/>
          <w:szCs w:val="28"/>
        </w:rPr>
        <w:t>表</w:t>
      </w:r>
      <w:r w:rsidRPr="00996134">
        <w:rPr>
          <w:rFonts w:ascii="標楷體" w:eastAsia="標楷體" w:hAnsi="標楷體" w:hint="eastAsia"/>
          <w:spacing w:val="6"/>
          <w:sz w:val="28"/>
          <w:szCs w:val="28"/>
        </w:rPr>
        <w:t>度數換算之費用100%給付。</w:t>
      </w:r>
    </w:p>
    <w:p w:rsidR="00973444" w:rsidRPr="00996134" w:rsidRDefault="00126DE7" w:rsidP="00126DE7">
      <w:pPr>
        <w:pStyle w:val="a3"/>
        <w:numPr>
          <w:ilvl w:val="0"/>
          <w:numId w:val="12"/>
        </w:numPr>
        <w:spacing w:line="460" w:lineRule="exact"/>
        <w:ind w:leftChars="0" w:left="1701" w:hanging="763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營業收入分潤：標租廠商須</w:t>
      </w:r>
      <w:r w:rsidR="00345BF3" w:rsidRPr="00996134">
        <w:rPr>
          <w:rFonts w:ascii="標楷體" w:eastAsia="標楷體" w:hAnsi="標楷體" w:hint="eastAsia"/>
          <w:spacing w:val="6"/>
          <w:sz w:val="28"/>
          <w:szCs w:val="28"/>
        </w:rPr>
        <w:t>於每期(兩個月為一期)</w:t>
      </w:r>
      <w:r w:rsidR="003415EE" w:rsidRPr="00996134">
        <w:rPr>
          <w:rFonts w:ascii="標楷體" w:eastAsia="標楷體" w:hAnsi="標楷體" w:hint="eastAsia"/>
          <w:spacing w:val="6"/>
          <w:sz w:val="28"/>
          <w:szCs w:val="28"/>
        </w:rPr>
        <w:t>提</w:t>
      </w:r>
      <w:r w:rsidRPr="00996134">
        <w:rPr>
          <w:rFonts w:ascii="標楷體" w:eastAsia="標楷體" w:hAnsi="標楷體" w:hint="eastAsia"/>
          <w:spacing w:val="6"/>
          <w:sz w:val="28"/>
          <w:szCs w:val="28"/>
        </w:rPr>
        <w:t>供</w:t>
      </w:r>
      <w:r w:rsidR="0047756D" w:rsidRPr="00996134">
        <w:rPr>
          <w:rFonts w:ascii="標楷體" w:eastAsia="標楷體" w:hAnsi="標楷體" w:hint="eastAsia"/>
          <w:spacing w:val="6"/>
          <w:sz w:val="28"/>
          <w:szCs w:val="28"/>
        </w:rPr>
        <w:t>「營業人銷售與稅額申報書」</w:t>
      </w:r>
      <w:r w:rsidRPr="00996134">
        <w:rPr>
          <w:rFonts w:ascii="標楷體" w:eastAsia="標楷體" w:hAnsi="標楷體" w:hint="eastAsia"/>
          <w:spacing w:val="6"/>
          <w:sz w:val="28"/>
          <w:szCs w:val="28"/>
        </w:rPr>
        <w:t>，本會將收取超額</w:t>
      </w:r>
      <w:r w:rsidRPr="00996134">
        <w:rPr>
          <w:rFonts w:ascii="標楷體" w:eastAsia="標楷體" w:hAnsi="標楷體" w:hint="eastAsia"/>
          <w:spacing w:val="6"/>
          <w:sz w:val="28"/>
          <w:szCs w:val="28"/>
        </w:rPr>
        <w:lastRenderedPageBreak/>
        <w:t>(額度於契約</w:t>
      </w:r>
      <w:r w:rsidR="0047756D" w:rsidRPr="00996134">
        <w:rPr>
          <w:rFonts w:ascii="標楷體" w:eastAsia="標楷體" w:hAnsi="標楷體" w:hint="eastAsia"/>
          <w:spacing w:val="6"/>
          <w:sz w:val="28"/>
          <w:szCs w:val="28"/>
        </w:rPr>
        <w:t>記載</w:t>
      </w:r>
      <w:r w:rsidRPr="00996134">
        <w:rPr>
          <w:rFonts w:ascii="標楷體" w:eastAsia="標楷體" w:hAnsi="標楷體" w:hint="eastAsia"/>
          <w:spacing w:val="6"/>
          <w:sz w:val="28"/>
          <w:szCs w:val="28"/>
        </w:rPr>
        <w:t>)的10%做為營業分潤。</w:t>
      </w:r>
    </w:p>
    <w:p w:rsidR="00E461FD" w:rsidRPr="00996134" w:rsidRDefault="00E461FD" w:rsidP="00051826">
      <w:pPr>
        <w:pStyle w:val="a3"/>
        <w:numPr>
          <w:ilvl w:val="0"/>
          <w:numId w:val="3"/>
        </w:numPr>
        <w:spacing w:line="460" w:lineRule="exact"/>
        <w:ind w:leftChars="0" w:left="2552" w:hanging="2126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契約延展：</w:t>
      </w:r>
      <w:r w:rsidR="00051826" w:rsidRPr="00996134">
        <w:rPr>
          <w:rFonts w:ascii="標楷體" w:eastAsia="標楷體" w:hAnsi="標楷體" w:hint="eastAsia"/>
          <w:spacing w:val="6"/>
          <w:sz w:val="28"/>
          <w:szCs w:val="28"/>
        </w:rPr>
        <w:t>本案保留</w:t>
      </w:r>
      <w:r w:rsidR="00B230C0" w:rsidRPr="00996134">
        <w:rPr>
          <w:rFonts w:ascii="標楷體" w:eastAsia="標楷體" w:hAnsi="標楷體" w:hint="eastAsia"/>
          <w:spacing w:val="6"/>
          <w:sz w:val="28"/>
          <w:szCs w:val="28"/>
        </w:rPr>
        <w:t>續約</w:t>
      </w:r>
      <w:r w:rsidR="00051826" w:rsidRPr="00996134">
        <w:rPr>
          <w:rFonts w:ascii="標楷體" w:eastAsia="標楷體" w:hAnsi="標楷體" w:hint="eastAsia"/>
          <w:spacing w:val="6"/>
          <w:sz w:val="28"/>
          <w:szCs w:val="28"/>
        </w:rPr>
        <w:t>權利，</w:t>
      </w:r>
      <w:r w:rsidR="007249E8" w:rsidRPr="00996134">
        <w:rPr>
          <w:rFonts w:ascii="標楷體" w:eastAsia="標楷體" w:hAnsi="標楷體" w:hint="eastAsia"/>
          <w:spacing w:val="6"/>
          <w:sz w:val="28"/>
          <w:szCs w:val="28"/>
        </w:rPr>
        <w:t>申請時間詳見契約書第二十三條續約條款</w:t>
      </w:r>
      <w:r w:rsidR="00051826" w:rsidRPr="00996134">
        <w:rPr>
          <w:rFonts w:ascii="標楷體" w:eastAsia="標楷體" w:hAnsi="標楷體" w:hint="eastAsia"/>
          <w:spacing w:val="6"/>
          <w:sz w:val="28"/>
          <w:szCs w:val="28"/>
        </w:rPr>
        <w:t>，經評核通過後，以原契約租賃租金</w:t>
      </w:r>
      <w:r w:rsidR="000B402A" w:rsidRPr="00996134">
        <w:rPr>
          <w:rFonts w:ascii="標楷體" w:eastAsia="標楷體" w:hAnsi="標楷體" w:hint="eastAsia"/>
          <w:spacing w:val="6"/>
          <w:sz w:val="28"/>
          <w:szCs w:val="28"/>
        </w:rPr>
        <w:t>再</w:t>
      </w:r>
      <w:r w:rsidR="00051826" w:rsidRPr="00996134">
        <w:rPr>
          <w:rFonts w:ascii="標楷體" w:eastAsia="標楷體" w:hAnsi="標楷體" w:hint="eastAsia"/>
          <w:spacing w:val="6"/>
          <w:sz w:val="28"/>
          <w:szCs w:val="28"/>
        </w:rPr>
        <w:t>續約</w:t>
      </w:r>
      <w:r w:rsidR="003B24C1" w:rsidRPr="00996134">
        <w:rPr>
          <w:rFonts w:ascii="標楷體" w:eastAsia="標楷體" w:hAnsi="標楷體" w:hint="eastAsia"/>
          <w:spacing w:val="6"/>
          <w:sz w:val="28"/>
          <w:szCs w:val="28"/>
        </w:rPr>
        <w:t>3</w:t>
      </w:r>
      <w:r w:rsidR="00051826" w:rsidRPr="00996134">
        <w:rPr>
          <w:rFonts w:ascii="標楷體" w:eastAsia="標楷體" w:hAnsi="標楷體" w:hint="eastAsia"/>
          <w:spacing w:val="6"/>
          <w:sz w:val="28"/>
          <w:szCs w:val="28"/>
        </w:rPr>
        <w:t>年。</w:t>
      </w:r>
    </w:p>
    <w:p w:rsidR="00EC67EE" w:rsidRPr="00996134" w:rsidRDefault="00EC67EE" w:rsidP="00AD0AED">
      <w:pPr>
        <w:pStyle w:val="a3"/>
        <w:numPr>
          <w:ilvl w:val="0"/>
          <w:numId w:val="1"/>
        </w:numPr>
        <w:spacing w:line="460" w:lineRule="exact"/>
        <w:ind w:leftChars="0"/>
        <w:rPr>
          <w:rFonts w:ascii="標楷體" w:eastAsia="標楷體" w:hAnsi="標楷體"/>
          <w:b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b/>
          <w:spacing w:val="6"/>
          <w:sz w:val="28"/>
          <w:szCs w:val="28"/>
        </w:rPr>
        <w:t>營業需求：</w:t>
      </w:r>
    </w:p>
    <w:p w:rsidR="00900D88" w:rsidRPr="00996134" w:rsidRDefault="006F1FBB" w:rsidP="001A1FEA">
      <w:pPr>
        <w:pStyle w:val="a3"/>
        <w:numPr>
          <w:ilvl w:val="0"/>
          <w:numId w:val="9"/>
        </w:numPr>
        <w:spacing w:line="460" w:lineRule="exact"/>
        <w:ind w:leftChars="0" w:left="709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菜單設計</w:t>
      </w:r>
    </w:p>
    <w:p w:rsidR="00E304F3" w:rsidRPr="00996134" w:rsidRDefault="005A7040" w:rsidP="001A1FEA">
      <w:pPr>
        <w:pStyle w:val="a3"/>
        <w:numPr>
          <w:ilvl w:val="1"/>
          <w:numId w:val="4"/>
        </w:numPr>
        <w:spacing w:line="460" w:lineRule="exact"/>
        <w:ind w:leftChars="0" w:left="1560" w:hanging="622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傳統客家菜</w:t>
      </w:r>
      <w:r w:rsidR="00886832" w:rsidRPr="00996134">
        <w:rPr>
          <w:rFonts w:ascii="標楷體" w:eastAsia="標楷體" w:hAnsi="標楷體" w:hint="eastAsia"/>
          <w:spacing w:val="6"/>
          <w:sz w:val="28"/>
          <w:szCs w:val="28"/>
        </w:rPr>
        <w:t>：</w:t>
      </w:r>
    </w:p>
    <w:p w:rsidR="00057D6D" w:rsidRPr="00996134" w:rsidRDefault="00DA08AC" w:rsidP="00AD0AED">
      <w:pPr>
        <w:pStyle w:val="a3"/>
        <w:spacing w:line="460" w:lineRule="exact"/>
        <w:ind w:leftChars="0" w:left="1560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本場所應以客家</w:t>
      </w:r>
      <w:r w:rsidR="00446589" w:rsidRPr="00996134">
        <w:rPr>
          <w:rFonts w:ascii="標楷體" w:eastAsia="標楷體" w:hAnsi="標楷體" w:hint="eastAsia"/>
          <w:spacing w:val="6"/>
          <w:sz w:val="28"/>
          <w:szCs w:val="28"/>
        </w:rPr>
        <w:t>桌</w:t>
      </w:r>
      <w:r w:rsidRPr="00996134">
        <w:rPr>
          <w:rFonts w:ascii="標楷體" w:eastAsia="標楷體" w:hAnsi="標楷體" w:hint="eastAsia"/>
          <w:spacing w:val="6"/>
          <w:sz w:val="28"/>
          <w:szCs w:val="28"/>
        </w:rPr>
        <w:t>菜為主，</w:t>
      </w:r>
      <w:r w:rsidR="00446589" w:rsidRPr="00996134">
        <w:rPr>
          <w:rFonts w:ascii="標楷體" w:eastAsia="標楷體" w:hAnsi="標楷體" w:hint="eastAsia"/>
          <w:spacing w:val="6"/>
          <w:sz w:val="28"/>
          <w:szCs w:val="28"/>
        </w:rPr>
        <w:t>菜單</w:t>
      </w:r>
      <w:r w:rsidR="00DB3DEA" w:rsidRPr="00996134">
        <w:rPr>
          <w:rFonts w:ascii="標楷體" w:eastAsia="標楷體" w:hAnsi="標楷體" w:hint="eastAsia"/>
          <w:spacing w:val="6"/>
          <w:sz w:val="28"/>
          <w:szCs w:val="28"/>
        </w:rPr>
        <w:t>須</w:t>
      </w:r>
      <w:r w:rsidR="00EC67EE" w:rsidRPr="00996134">
        <w:rPr>
          <w:rFonts w:ascii="標楷體" w:eastAsia="標楷體" w:hAnsi="標楷體" w:hint="eastAsia"/>
          <w:spacing w:val="6"/>
          <w:sz w:val="28"/>
          <w:szCs w:val="28"/>
        </w:rPr>
        <w:t>有桌菜、湯品、點心、飲品，</w:t>
      </w:r>
      <w:proofErr w:type="gramStart"/>
      <w:r w:rsidR="00EC67EE" w:rsidRPr="00996134">
        <w:rPr>
          <w:rFonts w:ascii="標楷體" w:eastAsia="標楷體" w:hAnsi="標楷體" w:hint="eastAsia"/>
          <w:spacing w:val="6"/>
          <w:sz w:val="28"/>
          <w:szCs w:val="28"/>
        </w:rPr>
        <w:t>菜品設計</w:t>
      </w:r>
      <w:proofErr w:type="gramEnd"/>
      <w:r w:rsidR="00EC67EE" w:rsidRPr="00996134">
        <w:rPr>
          <w:rFonts w:ascii="標楷體" w:eastAsia="標楷體" w:hAnsi="標楷體" w:hint="eastAsia"/>
          <w:spacing w:val="6"/>
          <w:sz w:val="28"/>
          <w:szCs w:val="28"/>
        </w:rPr>
        <w:t>上需具有客家原鄉在地特色</w:t>
      </w:r>
      <w:r w:rsidR="00CD57F5" w:rsidRPr="00996134">
        <w:rPr>
          <w:rFonts w:ascii="標楷體" w:eastAsia="標楷體" w:hAnsi="標楷體" w:hint="eastAsia"/>
          <w:spacing w:val="6"/>
          <w:sz w:val="28"/>
          <w:szCs w:val="28"/>
        </w:rPr>
        <w:t>。</w:t>
      </w:r>
    </w:p>
    <w:p w:rsidR="00E304F3" w:rsidRPr="00996134" w:rsidRDefault="00E45D7A" w:rsidP="001A1FEA">
      <w:pPr>
        <w:pStyle w:val="a3"/>
        <w:numPr>
          <w:ilvl w:val="1"/>
          <w:numId w:val="4"/>
        </w:numPr>
        <w:spacing w:line="460" w:lineRule="exact"/>
        <w:ind w:leftChars="0" w:left="1560" w:hanging="622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創意</w:t>
      </w:r>
      <w:r w:rsidR="005A7040" w:rsidRPr="00996134">
        <w:rPr>
          <w:rFonts w:ascii="標楷體" w:eastAsia="標楷體" w:hAnsi="標楷體" w:hint="eastAsia"/>
          <w:spacing w:val="6"/>
          <w:sz w:val="28"/>
          <w:szCs w:val="28"/>
        </w:rPr>
        <w:t>特色菜</w:t>
      </w:r>
      <w:r w:rsidR="00886832" w:rsidRPr="00996134">
        <w:rPr>
          <w:rFonts w:ascii="標楷體" w:eastAsia="標楷體" w:hAnsi="標楷體" w:hint="eastAsia"/>
          <w:spacing w:val="6"/>
          <w:sz w:val="28"/>
          <w:szCs w:val="28"/>
        </w:rPr>
        <w:t>：</w:t>
      </w:r>
    </w:p>
    <w:p w:rsidR="00E304F3" w:rsidRPr="00996134" w:rsidRDefault="00DA08AC" w:rsidP="00AD0AED">
      <w:pPr>
        <w:pStyle w:val="a3"/>
        <w:spacing w:line="460" w:lineRule="exact"/>
        <w:ind w:leftChars="0" w:left="1560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餐廳營運廠商須提出具有特色的</w:t>
      </w:r>
      <w:proofErr w:type="gramStart"/>
      <w:r w:rsidRPr="00996134">
        <w:rPr>
          <w:rFonts w:ascii="標楷體" w:eastAsia="標楷體" w:hAnsi="標楷體" w:hint="eastAsia"/>
          <w:spacing w:val="6"/>
          <w:sz w:val="28"/>
          <w:szCs w:val="28"/>
        </w:rPr>
        <w:t>主題菜品</w:t>
      </w:r>
      <w:proofErr w:type="gramEnd"/>
      <w:r w:rsidRPr="00996134">
        <w:rPr>
          <w:rFonts w:ascii="標楷體" w:eastAsia="標楷體" w:hAnsi="標楷體" w:hint="eastAsia"/>
          <w:spacing w:val="6"/>
          <w:sz w:val="28"/>
          <w:szCs w:val="28"/>
        </w:rPr>
        <w:t>，可參考方向如下</w:t>
      </w:r>
      <w:r w:rsidR="00CD57F5" w:rsidRPr="00996134">
        <w:rPr>
          <w:rFonts w:ascii="標楷體" w:eastAsia="標楷體" w:hAnsi="標楷體" w:hint="eastAsia"/>
          <w:spacing w:val="6"/>
          <w:sz w:val="28"/>
          <w:szCs w:val="28"/>
        </w:rPr>
        <w:t>。</w:t>
      </w:r>
    </w:p>
    <w:p w:rsidR="00DA08AC" w:rsidRPr="00996134" w:rsidRDefault="00DA08AC" w:rsidP="001A1FEA">
      <w:pPr>
        <w:pStyle w:val="a3"/>
        <w:numPr>
          <w:ilvl w:val="0"/>
          <w:numId w:val="7"/>
        </w:numPr>
        <w:spacing w:line="460" w:lineRule="exact"/>
        <w:ind w:leftChars="0" w:left="2268" w:hanging="501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具原鄉客庄文化性</w:t>
      </w:r>
      <w:r w:rsidR="008E7786" w:rsidRPr="00996134">
        <w:rPr>
          <w:rFonts w:ascii="標楷體" w:eastAsia="標楷體" w:hAnsi="標楷體" w:hint="eastAsia"/>
          <w:spacing w:val="6"/>
          <w:sz w:val="28"/>
          <w:szCs w:val="28"/>
        </w:rPr>
        <w:t>之</w:t>
      </w:r>
      <w:proofErr w:type="gramStart"/>
      <w:r w:rsidRPr="00996134">
        <w:rPr>
          <w:rFonts w:ascii="標楷體" w:eastAsia="標楷體" w:hAnsi="標楷體" w:hint="eastAsia"/>
          <w:spacing w:val="6"/>
          <w:sz w:val="28"/>
          <w:szCs w:val="28"/>
        </w:rPr>
        <w:t>特色菜品</w:t>
      </w:r>
      <w:proofErr w:type="gramEnd"/>
      <w:r w:rsidRPr="00996134">
        <w:rPr>
          <w:rFonts w:ascii="標楷體" w:eastAsia="標楷體" w:hAnsi="標楷體" w:hint="eastAsia"/>
          <w:spacing w:val="6"/>
          <w:sz w:val="28"/>
          <w:szCs w:val="28"/>
        </w:rPr>
        <w:t>。</w:t>
      </w:r>
    </w:p>
    <w:p w:rsidR="00DA08AC" w:rsidRPr="00996134" w:rsidRDefault="00DA08AC" w:rsidP="001A1FEA">
      <w:pPr>
        <w:pStyle w:val="a3"/>
        <w:numPr>
          <w:ilvl w:val="0"/>
          <w:numId w:val="7"/>
        </w:numPr>
        <w:spacing w:line="460" w:lineRule="exact"/>
        <w:ind w:leftChars="0" w:left="2268" w:hanging="501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具文化融合</w:t>
      </w:r>
      <w:r w:rsidR="008E7786" w:rsidRPr="00996134">
        <w:rPr>
          <w:rFonts w:ascii="標楷體" w:eastAsia="標楷體" w:hAnsi="標楷體" w:hint="eastAsia"/>
          <w:spacing w:val="6"/>
          <w:sz w:val="28"/>
          <w:szCs w:val="28"/>
        </w:rPr>
        <w:t>之</w:t>
      </w:r>
      <w:r w:rsidRPr="00996134">
        <w:rPr>
          <w:rFonts w:ascii="標楷體" w:eastAsia="標楷體" w:hAnsi="標楷體" w:hint="eastAsia"/>
          <w:spacing w:val="6"/>
          <w:sz w:val="28"/>
          <w:szCs w:val="28"/>
        </w:rPr>
        <w:t>創意</w:t>
      </w:r>
      <w:proofErr w:type="gramStart"/>
      <w:r w:rsidRPr="00996134">
        <w:rPr>
          <w:rFonts w:ascii="標楷體" w:eastAsia="標楷體" w:hAnsi="標楷體" w:hint="eastAsia"/>
          <w:spacing w:val="6"/>
          <w:sz w:val="28"/>
          <w:szCs w:val="28"/>
        </w:rPr>
        <w:t>特色菜品</w:t>
      </w:r>
      <w:proofErr w:type="gramEnd"/>
      <w:r w:rsidRPr="00996134">
        <w:rPr>
          <w:rFonts w:ascii="標楷體" w:eastAsia="標楷體" w:hAnsi="標楷體" w:hint="eastAsia"/>
          <w:spacing w:val="6"/>
          <w:sz w:val="28"/>
          <w:szCs w:val="28"/>
        </w:rPr>
        <w:t>。(如客家菜X</w:t>
      </w:r>
      <w:proofErr w:type="gramStart"/>
      <w:r w:rsidRPr="00996134">
        <w:rPr>
          <w:rFonts w:ascii="標楷體" w:eastAsia="標楷體" w:hAnsi="標楷體" w:hint="eastAsia"/>
          <w:spacing w:val="6"/>
          <w:sz w:val="28"/>
          <w:szCs w:val="28"/>
        </w:rPr>
        <w:t>韓式漬物</w:t>
      </w:r>
      <w:proofErr w:type="gramEnd"/>
      <w:r w:rsidRPr="00996134">
        <w:rPr>
          <w:rFonts w:ascii="標楷體" w:eastAsia="標楷體" w:hAnsi="標楷體" w:hint="eastAsia"/>
          <w:spacing w:val="6"/>
          <w:sz w:val="28"/>
          <w:szCs w:val="28"/>
        </w:rPr>
        <w:t>小菜)</w:t>
      </w:r>
    </w:p>
    <w:p w:rsidR="00DA08AC" w:rsidRPr="00996134" w:rsidRDefault="00DA08AC" w:rsidP="001A1FEA">
      <w:pPr>
        <w:pStyle w:val="a3"/>
        <w:numPr>
          <w:ilvl w:val="0"/>
          <w:numId w:val="7"/>
        </w:numPr>
        <w:spacing w:line="460" w:lineRule="exact"/>
        <w:ind w:leftChars="0" w:left="2268" w:hanging="501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符合季節飲食</w:t>
      </w:r>
      <w:r w:rsidR="008E7786" w:rsidRPr="00996134">
        <w:rPr>
          <w:rFonts w:ascii="標楷體" w:eastAsia="標楷體" w:hAnsi="標楷體" w:hint="eastAsia"/>
          <w:spacing w:val="6"/>
          <w:sz w:val="28"/>
          <w:szCs w:val="28"/>
        </w:rPr>
        <w:t>之</w:t>
      </w:r>
      <w:proofErr w:type="gramStart"/>
      <w:r w:rsidRPr="00996134">
        <w:rPr>
          <w:rFonts w:ascii="標楷體" w:eastAsia="標楷體" w:hAnsi="標楷體" w:hint="eastAsia"/>
          <w:spacing w:val="6"/>
          <w:sz w:val="28"/>
          <w:szCs w:val="28"/>
        </w:rPr>
        <w:t>特色菜品</w:t>
      </w:r>
      <w:proofErr w:type="gramEnd"/>
      <w:r w:rsidRPr="00996134">
        <w:rPr>
          <w:rFonts w:ascii="標楷體" w:eastAsia="標楷體" w:hAnsi="標楷體" w:hint="eastAsia"/>
          <w:spacing w:val="6"/>
          <w:sz w:val="28"/>
          <w:szCs w:val="28"/>
        </w:rPr>
        <w:t>。</w:t>
      </w:r>
    </w:p>
    <w:p w:rsidR="00DA08AC" w:rsidRPr="00996134" w:rsidRDefault="00DA08AC" w:rsidP="001A1FEA">
      <w:pPr>
        <w:pStyle w:val="a3"/>
        <w:numPr>
          <w:ilvl w:val="0"/>
          <w:numId w:val="7"/>
        </w:numPr>
        <w:spacing w:line="460" w:lineRule="exact"/>
        <w:ind w:leftChars="0" w:left="2268" w:hanging="501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具藝術性或文化思考</w:t>
      </w:r>
      <w:r w:rsidR="008E7786" w:rsidRPr="00996134">
        <w:rPr>
          <w:rFonts w:ascii="標楷體" w:eastAsia="標楷體" w:hAnsi="標楷體" w:hint="eastAsia"/>
          <w:spacing w:val="6"/>
          <w:sz w:val="28"/>
          <w:szCs w:val="28"/>
        </w:rPr>
        <w:t>之</w:t>
      </w:r>
      <w:proofErr w:type="gramStart"/>
      <w:r w:rsidRPr="00996134">
        <w:rPr>
          <w:rFonts w:ascii="標楷體" w:eastAsia="標楷體" w:hAnsi="標楷體" w:hint="eastAsia"/>
          <w:spacing w:val="6"/>
          <w:sz w:val="28"/>
          <w:szCs w:val="28"/>
        </w:rPr>
        <w:t>特色菜品</w:t>
      </w:r>
      <w:proofErr w:type="gramEnd"/>
      <w:r w:rsidRPr="00996134">
        <w:rPr>
          <w:rFonts w:ascii="標楷體" w:eastAsia="標楷體" w:hAnsi="標楷體" w:hint="eastAsia"/>
          <w:spacing w:val="6"/>
          <w:sz w:val="28"/>
          <w:szCs w:val="28"/>
        </w:rPr>
        <w:t>。</w:t>
      </w:r>
    </w:p>
    <w:p w:rsidR="001A4993" w:rsidRPr="00996134" w:rsidRDefault="001A4993" w:rsidP="001A1FEA">
      <w:pPr>
        <w:pStyle w:val="a3"/>
        <w:numPr>
          <w:ilvl w:val="0"/>
          <w:numId w:val="9"/>
        </w:numPr>
        <w:spacing w:line="460" w:lineRule="exact"/>
        <w:ind w:leftChars="0" w:left="851" w:hanging="622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共同合作模式：</w:t>
      </w:r>
    </w:p>
    <w:p w:rsidR="000611E5" w:rsidRPr="00996134" w:rsidRDefault="00BE1401" w:rsidP="001A4993">
      <w:pPr>
        <w:pStyle w:val="a3"/>
        <w:spacing w:line="460" w:lineRule="exact"/>
        <w:ind w:leftChars="0" w:left="851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為</w:t>
      </w:r>
      <w:r w:rsidR="003C214D" w:rsidRPr="00996134">
        <w:rPr>
          <w:rFonts w:ascii="標楷體" w:eastAsia="標楷體" w:hAnsi="標楷體" w:hint="eastAsia"/>
          <w:spacing w:val="6"/>
          <w:sz w:val="28"/>
          <w:szCs w:val="28"/>
        </w:rPr>
        <w:t>增加客家文化主題公園內人潮流動及</w:t>
      </w:r>
      <w:r w:rsidR="00345BF3" w:rsidRPr="00996134">
        <w:rPr>
          <w:rFonts w:ascii="標楷體" w:eastAsia="標楷體" w:hAnsi="標楷體" w:hint="eastAsia"/>
          <w:spacing w:val="6"/>
          <w:sz w:val="28"/>
          <w:szCs w:val="28"/>
        </w:rPr>
        <w:t>標租</w:t>
      </w:r>
      <w:r w:rsidR="000611E5" w:rsidRPr="00996134">
        <w:rPr>
          <w:rFonts w:ascii="標楷體" w:eastAsia="標楷體" w:hAnsi="標楷體" w:hint="eastAsia"/>
          <w:spacing w:val="6"/>
          <w:sz w:val="28"/>
          <w:szCs w:val="28"/>
        </w:rPr>
        <w:t>營運</w:t>
      </w:r>
      <w:r w:rsidR="008737BB" w:rsidRPr="00996134">
        <w:rPr>
          <w:rFonts w:ascii="標楷體" w:eastAsia="標楷體" w:hAnsi="標楷體" w:hint="eastAsia"/>
          <w:spacing w:val="6"/>
          <w:sz w:val="28"/>
          <w:szCs w:val="28"/>
        </w:rPr>
        <w:t>廠商經營效益</w:t>
      </w:r>
      <w:r w:rsidR="0047756D" w:rsidRPr="00996134">
        <w:rPr>
          <w:rFonts w:ascii="標楷體" w:eastAsia="標楷體" w:hAnsi="標楷體" w:hint="eastAsia"/>
          <w:spacing w:val="6"/>
          <w:sz w:val="28"/>
          <w:szCs w:val="28"/>
        </w:rPr>
        <w:t>，營運廠商</w:t>
      </w:r>
      <w:r w:rsidR="00A86C13" w:rsidRPr="00996134">
        <w:rPr>
          <w:rFonts w:ascii="標楷體" w:eastAsia="標楷體" w:hAnsi="標楷體" w:hint="eastAsia"/>
          <w:spacing w:val="6"/>
          <w:sz w:val="28"/>
          <w:szCs w:val="28"/>
        </w:rPr>
        <w:t>若符合</w:t>
      </w:r>
      <w:r w:rsidR="000611E5" w:rsidRPr="00996134">
        <w:rPr>
          <w:rFonts w:ascii="標楷體" w:eastAsia="標楷體" w:hAnsi="標楷體" w:hint="eastAsia"/>
          <w:spacing w:val="6"/>
          <w:sz w:val="28"/>
          <w:szCs w:val="28"/>
        </w:rPr>
        <w:t>共同合作模式，相關內容說明如下：</w:t>
      </w:r>
    </w:p>
    <w:p w:rsidR="000611E5" w:rsidRPr="00996134" w:rsidRDefault="000611E5" w:rsidP="001A1FEA">
      <w:pPr>
        <w:pStyle w:val="a3"/>
        <w:numPr>
          <w:ilvl w:val="0"/>
          <w:numId w:val="11"/>
        </w:numPr>
        <w:spacing w:line="460" w:lineRule="exact"/>
        <w:ind w:leftChars="0" w:left="1560" w:hanging="600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合作</w:t>
      </w:r>
      <w:r w:rsidR="000431BB" w:rsidRPr="00996134">
        <w:rPr>
          <w:rFonts w:ascii="標楷體" w:eastAsia="標楷體" w:hAnsi="標楷體" w:hint="eastAsia"/>
          <w:spacing w:val="6"/>
          <w:sz w:val="28"/>
          <w:szCs w:val="28"/>
        </w:rPr>
        <w:t>模式下，</w:t>
      </w:r>
      <w:r w:rsidR="00F543FE" w:rsidRPr="00996134">
        <w:rPr>
          <w:rFonts w:ascii="標楷體" w:eastAsia="標楷體" w:hAnsi="標楷體" w:hint="eastAsia"/>
          <w:spacing w:val="6"/>
          <w:sz w:val="28"/>
          <w:szCs w:val="28"/>
        </w:rPr>
        <w:t>本會</w:t>
      </w:r>
      <w:r w:rsidR="00F414DC" w:rsidRPr="00996134">
        <w:rPr>
          <w:rFonts w:ascii="標楷體" w:eastAsia="標楷體" w:hAnsi="標楷體" w:hint="eastAsia"/>
          <w:spacing w:val="6"/>
          <w:sz w:val="28"/>
          <w:szCs w:val="28"/>
        </w:rPr>
        <w:t>得</w:t>
      </w:r>
      <w:r w:rsidR="00F543FE" w:rsidRPr="00996134">
        <w:rPr>
          <w:rFonts w:ascii="標楷體" w:eastAsia="標楷體" w:hAnsi="標楷體" w:hint="eastAsia"/>
          <w:spacing w:val="6"/>
          <w:sz w:val="28"/>
          <w:szCs w:val="28"/>
        </w:rPr>
        <w:t>給予租金</w:t>
      </w:r>
      <w:r w:rsidR="00D1292D" w:rsidRPr="00996134">
        <w:rPr>
          <w:rFonts w:ascii="標楷體" w:eastAsia="標楷體" w:hAnsi="標楷體" w:hint="eastAsia"/>
          <w:spacing w:val="6"/>
          <w:sz w:val="28"/>
          <w:szCs w:val="28"/>
        </w:rPr>
        <w:t>2</w:t>
      </w:r>
      <w:r w:rsidR="008060DE" w:rsidRPr="00996134">
        <w:rPr>
          <w:rFonts w:ascii="標楷體" w:eastAsia="標楷體" w:hAnsi="標楷體" w:hint="eastAsia"/>
          <w:spacing w:val="6"/>
          <w:sz w:val="28"/>
          <w:szCs w:val="28"/>
        </w:rPr>
        <w:t>0</w:t>
      </w:r>
      <w:r w:rsidR="00F543FE" w:rsidRPr="00996134">
        <w:rPr>
          <w:rFonts w:ascii="標楷體" w:eastAsia="標楷體" w:hAnsi="標楷體" w:hint="eastAsia"/>
          <w:spacing w:val="6"/>
          <w:sz w:val="28"/>
          <w:szCs w:val="28"/>
        </w:rPr>
        <w:t>%</w:t>
      </w:r>
      <w:r w:rsidR="00931462" w:rsidRPr="00996134">
        <w:rPr>
          <w:rFonts w:ascii="標楷體" w:eastAsia="標楷體" w:hAnsi="標楷體" w:hint="eastAsia"/>
          <w:spacing w:val="6"/>
          <w:sz w:val="28"/>
          <w:szCs w:val="28"/>
        </w:rPr>
        <w:t>減免</w:t>
      </w:r>
      <w:r w:rsidR="000431BB" w:rsidRPr="00996134">
        <w:rPr>
          <w:rFonts w:ascii="標楷體" w:eastAsia="標楷體" w:hAnsi="標楷體" w:hint="eastAsia"/>
          <w:spacing w:val="6"/>
          <w:sz w:val="28"/>
          <w:szCs w:val="28"/>
        </w:rPr>
        <w:t>，租金減免最高以一年為限</w:t>
      </w:r>
      <w:r w:rsidR="00F543FE" w:rsidRPr="00996134">
        <w:rPr>
          <w:rFonts w:ascii="標楷體" w:eastAsia="標楷體" w:hAnsi="標楷體" w:hint="eastAsia"/>
          <w:spacing w:val="6"/>
          <w:sz w:val="28"/>
          <w:szCs w:val="28"/>
        </w:rPr>
        <w:t>。</w:t>
      </w:r>
    </w:p>
    <w:p w:rsidR="008737BB" w:rsidRPr="00996134" w:rsidRDefault="008737BB" w:rsidP="000431BB">
      <w:pPr>
        <w:pStyle w:val="a3"/>
        <w:numPr>
          <w:ilvl w:val="0"/>
          <w:numId w:val="11"/>
        </w:numPr>
        <w:spacing w:line="460" w:lineRule="exact"/>
        <w:ind w:leftChars="0" w:left="1560" w:hanging="600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特色</w:t>
      </w:r>
      <w:proofErr w:type="gramStart"/>
      <w:r w:rsidRPr="00996134">
        <w:rPr>
          <w:rFonts w:ascii="標楷體" w:eastAsia="標楷體" w:hAnsi="標楷體" w:hint="eastAsia"/>
          <w:spacing w:val="6"/>
          <w:sz w:val="28"/>
          <w:szCs w:val="28"/>
        </w:rPr>
        <w:t>菜品</w:t>
      </w:r>
      <w:r w:rsidR="002F4520" w:rsidRPr="00996134">
        <w:rPr>
          <w:rFonts w:ascii="標楷體" w:eastAsia="標楷體" w:hAnsi="標楷體" w:hint="eastAsia"/>
          <w:spacing w:val="6"/>
          <w:sz w:val="28"/>
          <w:szCs w:val="28"/>
        </w:rPr>
        <w:t>推</w:t>
      </w:r>
      <w:proofErr w:type="gramEnd"/>
      <w:r w:rsidR="002F4520" w:rsidRPr="00996134">
        <w:rPr>
          <w:rFonts w:ascii="標楷體" w:eastAsia="標楷體" w:hAnsi="標楷體" w:hint="eastAsia"/>
          <w:spacing w:val="6"/>
          <w:sz w:val="28"/>
          <w:szCs w:val="28"/>
        </w:rPr>
        <w:t>陳</w:t>
      </w:r>
      <w:r w:rsidRPr="00996134">
        <w:rPr>
          <w:rFonts w:ascii="標楷體" w:eastAsia="標楷體" w:hAnsi="標楷體" w:hint="eastAsia"/>
          <w:spacing w:val="6"/>
          <w:sz w:val="28"/>
          <w:szCs w:val="28"/>
        </w:rPr>
        <w:t>：</w:t>
      </w:r>
    </w:p>
    <w:p w:rsidR="002F4520" w:rsidRPr="00996134" w:rsidRDefault="002560BF" w:rsidP="008737BB">
      <w:pPr>
        <w:pStyle w:val="a3"/>
        <w:spacing w:line="460" w:lineRule="exact"/>
        <w:ind w:leftChars="0" w:left="1560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營運</w:t>
      </w:r>
      <w:r w:rsidR="000431BB" w:rsidRPr="00996134">
        <w:rPr>
          <w:rFonts w:ascii="標楷體" w:eastAsia="標楷體" w:hAnsi="標楷體" w:hint="eastAsia"/>
          <w:spacing w:val="6"/>
          <w:sz w:val="28"/>
          <w:szCs w:val="28"/>
        </w:rPr>
        <w:t>廠商須提供</w:t>
      </w:r>
      <w:r w:rsidR="00181615" w:rsidRPr="00996134">
        <w:rPr>
          <w:rFonts w:ascii="標楷體" w:eastAsia="標楷體" w:hAnsi="標楷體" w:hint="eastAsia"/>
          <w:spacing w:val="6"/>
          <w:sz w:val="28"/>
          <w:szCs w:val="28"/>
        </w:rPr>
        <w:t>「限量主廚特色菜」或「季節特色菜」等可變換之</w:t>
      </w:r>
      <w:proofErr w:type="gramStart"/>
      <w:r w:rsidR="00181615" w:rsidRPr="00996134">
        <w:rPr>
          <w:rFonts w:ascii="標楷體" w:eastAsia="標楷體" w:hAnsi="標楷體" w:hint="eastAsia"/>
          <w:spacing w:val="6"/>
          <w:sz w:val="28"/>
          <w:szCs w:val="28"/>
        </w:rPr>
        <w:t>特色菜品</w:t>
      </w:r>
      <w:proofErr w:type="gramEnd"/>
      <w:r w:rsidR="002F4520" w:rsidRPr="00996134">
        <w:rPr>
          <w:rFonts w:ascii="標楷體" w:eastAsia="標楷體" w:hAnsi="標楷體" w:hint="eastAsia"/>
          <w:spacing w:val="6"/>
          <w:sz w:val="28"/>
          <w:szCs w:val="28"/>
        </w:rPr>
        <w:t>。</w:t>
      </w:r>
    </w:p>
    <w:p w:rsidR="00181615" w:rsidRPr="00996134" w:rsidRDefault="002F4520" w:rsidP="00181615">
      <w:pPr>
        <w:pStyle w:val="a3"/>
        <w:numPr>
          <w:ilvl w:val="0"/>
          <w:numId w:val="11"/>
        </w:numPr>
        <w:spacing w:line="460" w:lineRule="exact"/>
        <w:ind w:leftChars="0" w:left="1560" w:hanging="600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提供</w:t>
      </w:r>
      <w:r w:rsidR="00181615" w:rsidRPr="00996134">
        <w:rPr>
          <w:rFonts w:ascii="標楷體" w:eastAsia="標楷體" w:hAnsi="標楷體" w:hint="eastAsia"/>
          <w:spacing w:val="6"/>
          <w:sz w:val="28"/>
          <w:szCs w:val="28"/>
        </w:rPr>
        <w:t>回饋方案。</w:t>
      </w:r>
    </w:p>
    <w:p w:rsidR="000431BB" w:rsidRPr="00996134" w:rsidRDefault="000D7DBC" w:rsidP="001A1FEA">
      <w:pPr>
        <w:pStyle w:val="a3"/>
        <w:numPr>
          <w:ilvl w:val="0"/>
          <w:numId w:val="11"/>
        </w:numPr>
        <w:spacing w:line="460" w:lineRule="exact"/>
        <w:ind w:leftChars="0" w:left="1560" w:hanging="600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若本會辦理飲食相關的客家文化推廣活動</w:t>
      </w:r>
      <w:r w:rsidR="00775E3A" w:rsidRPr="00996134">
        <w:rPr>
          <w:rFonts w:ascii="標楷體" w:eastAsia="標楷體" w:hAnsi="標楷體" w:hint="eastAsia"/>
          <w:spacing w:val="6"/>
          <w:sz w:val="28"/>
          <w:szCs w:val="28"/>
        </w:rPr>
        <w:t>(如藝術家私房菜、文化飲食講座等等)</w:t>
      </w:r>
      <w:r w:rsidRPr="00996134">
        <w:rPr>
          <w:rFonts w:ascii="標楷體" w:eastAsia="標楷體" w:hAnsi="標楷體" w:hint="eastAsia"/>
          <w:spacing w:val="6"/>
          <w:sz w:val="28"/>
          <w:szCs w:val="28"/>
        </w:rPr>
        <w:t>，在不影響廠商餐廳營運情況下，應</w:t>
      </w:r>
      <w:r w:rsidR="00571A20" w:rsidRPr="00996134">
        <w:rPr>
          <w:rFonts w:ascii="標楷體" w:eastAsia="標楷體" w:hAnsi="標楷體" w:hint="eastAsia"/>
          <w:spacing w:val="6"/>
          <w:sz w:val="28"/>
          <w:szCs w:val="28"/>
        </w:rPr>
        <w:t>配合本會</w:t>
      </w:r>
      <w:r w:rsidRPr="00996134">
        <w:rPr>
          <w:rFonts w:ascii="標楷體" w:eastAsia="標楷體" w:hAnsi="標楷體" w:hint="eastAsia"/>
          <w:spacing w:val="6"/>
          <w:sz w:val="28"/>
          <w:szCs w:val="28"/>
        </w:rPr>
        <w:t>協助</w:t>
      </w:r>
      <w:r w:rsidR="001B294A" w:rsidRPr="00996134">
        <w:rPr>
          <w:rFonts w:ascii="標楷體" w:eastAsia="標楷體" w:hAnsi="標楷體" w:hint="eastAsia"/>
          <w:spacing w:val="6"/>
          <w:sz w:val="28"/>
          <w:szCs w:val="28"/>
        </w:rPr>
        <w:t>推廣</w:t>
      </w:r>
      <w:r w:rsidRPr="00996134">
        <w:rPr>
          <w:rFonts w:ascii="標楷體" w:eastAsia="標楷體" w:hAnsi="標楷體" w:hint="eastAsia"/>
          <w:spacing w:val="6"/>
          <w:sz w:val="28"/>
          <w:szCs w:val="28"/>
        </w:rPr>
        <w:t>。</w:t>
      </w:r>
    </w:p>
    <w:p w:rsidR="00C32AD9" w:rsidRPr="00996134" w:rsidRDefault="00C32AD9" w:rsidP="001A1FEA">
      <w:pPr>
        <w:pStyle w:val="a3"/>
        <w:numPr>
          <w:ilvl w:val="0"/>
          <w:numId w:val="9"/>
        </w:numPr>
        <w:spacing w:line="460" w:lineRule="exact"/>
        <w:ind w:leftChars="0" w:left="851" w:hanging="622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服務人員須具備</w:t>
      </w:r>
      <w:r w:rsidR="006F1FBB" w:rsidRPr="00996134">
        <w:rPr>
          <w:rFonts w:ascii="標楷體" w:eastAsia="標楷體" w:hAnsi="標楷體" w:hint="eastAsia"/>
          <w:spacing w:val="6"/>
          <w:sz w:val="28"/>
          <w:szCs w:val="28"/>
        </w:rPr>
        <w:t>以客語招待民眾、講解菜單內容等初階客</w:t>
      </w:r>
      <w:r w:rsidR="006F1FBB" w:rsidRPr="00996134">
        <w:rPr>
          <w:rFonts w:ascii="標楷體" w:eastAsia="標楷體" w:hAnsi="標楷體" w:hint="eastAsia"/>
          <w:spacing w:val="6"/>
          <w:sz w:val="28"/>
          <w:szCs w:val="28"/>
        </w:rPr>
        <w:lastRenderedPageBreak/>
        <w:t>語能力，以利民眾認識客家文化及語言。</w:t>
      </w:r>
    </w:p>
    <w:p w:rsidR="006F1FBB" w:rsidRPr="00996134" w:rsidRDefault="006F1FBB" w:rsidP="001A1FEA">
      <w:pPr>
        <w:pStyle w:val="a3"/>
        <w:numPr>
          <w:ilvl w:val="0"/>
          <w:numId w:val="9"/>
        </w:numPr>
        <w:spacing w:line="460" w:lineRule="exact"/>
        <w:ind w:leftChars="0" w:left="851" w:hanging="622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餐廳須保誠整齊清潔，不可有油漬或油耗味，</w:t>
      </w:r>
      <w:proofErr w:type="gramStart"/>
      <w:r w:rsidRPr="00996134">
        <w:rPr>
          <w:rFonts w:ascii="標楷體" w:eastAsia="標楷體" w:hAnsi="標楷體" w:hint="eastAsia"/>
          <w:spacing w:val="6"/>
          <w:sz w:val="28"/>
          <w:szCs w:val="28"/>
        </w:rPr>
        <w:t>廚餘須放置</w:t>
      </w:r>
      <w:proofErr w:type="gramEnd"/>
      <w:r w:rsidRPr="00996134">
        <w:rPr>
          <w:rFonts w:ascii="標楷體" w:eastAsia="標楷體" w:hAnsi="標楷體" w:hint="eastAsia"/>
          <w:spacing w:val="6"/>
          <w:sz w:val="28"/>
          <w:szCs w:val="28"/>
        </w:rPr>
        <w:t>廚</w:t>
      </w:r>
      <w:proofErr w:type="gramStart"/>
      <w:r w:rsidRPr="00996134">
        <w:rPr>
          <w:rFonts w:ascii="標楷體" w:eastAsia="標楷體" w:hAnsi="標楷體" w:hint="eastAsia"/>
          <w:spacing w:val="6"/>
          <w:sz w:val="28"/>
          <w:szCs w:val="28"/>
        </w:rPr>
        <w:t>餘桶並</w:t>
      </w:r>
      <w:proofErr w:type="gramEnd"/>
      <w:r w:rsidRPr="00996134">
        <w:rPr>
          <w:rFonts w:ascii="標楷體" w:eastAsia="標楷體" w:hAnsi="標楷體" w:hint="eastAsia"/>
          <w:spacing w:val="6"/>
          <w:sz w:val="28"/>
          <w:szCs w:val="28"/>
        </w:rPr>
        <w:t>密封，並應於三日內清除。</w:t>
      </w:r>
    </w:p>
    <w:p w:rsidR="00ED4B0E" w:rsidRPr="00996134" w:rsidRDefault="00ED4B0E" w:rsidP="001A1FEA">
      <w:pPr>
        <w:pStyle w:val="a3"/>
        <w:numPr>
          <w:ilvl w:val="0"/>
          <w:numId w:val="9"/>
        </w:numPr>
        <w:spacing w:line="460" w:lineRule="exact"/>
        <w:ind w:leftChars="0" w:left="709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標租廠商須有訂位專線</w:t>
      </w:r>
      <w:r w:rsidR="00A86C13" w:rsidRPr="00996134">
        <w:rPr>
          <w:rFonts w:ascii="標楷體" w:eastAsia="標楷體" w:hAnsi="標楷體" w:hint="eastAsia"/>
          <w:spacing w:val="6"/>
          <w:sz w:val="28"/>
          <w:szCs w:val="28"/>
        </w:rPr>
        <w:t>或</w:t>
      </w:r>
      <w:r w:rsidRPr="00996134">
        <w:rPr>
          <w:rFonts w:ascii="標楷體" w:eastAsia="標楷體" w:hAnsi="標楷體" w:hint="eastAsia"/>
          <w:spacing w:val="6"/>
          <w:sz w:val="28"/>
          <w:szCs w:val="28"/>
        </w:rPr>
        <w:t>提供</w:t>
      </w:r>
      <w:r w:rsidR="00E461FD" w:rsidRPr="00996134">
        <w:rPr>
          <w:rFonts w:ascii="標楷體" w:eastAsia="標楷體" w:hAnsi="標楷體" w:hint="eastAsia"/>
          <w:spacing w:val="6"/>
          <w:sz w:val="28"/>
          <w:szCs w:val="28"/>
        </w:rPr>
        <w:t>民眾可由</w:t>
      </w:r>
      <w:proofErr w:type="gramStart"/>
      <w:r w:rsidRPr="00996134">
        <w:rPr>
          <w:rFonts w:ascii="標楷體" w:eastAsia="標楷體" w:hAnsi="標楷體" w:hint="eastAsia"/>
          <w:spacing w:val="6"/>
          <w:sz w:val="28"/>
          <w:szCs w:val="28"/>
        </w:rPr>
        <w:t>網路線上訂</w:t>
      </w:r>
      <w:proofErr w:type="gramEnd"/>
      <w:r w:rsidRPr="00996134">
        <w:rPr>
          <w:rFonts w:ascii="標楷體" w:eastAsia="標楷體" w:hAnsi="標楷體" w:hint="eastAsia"/>
          <w:spacing w:val="6"/>
          <w:sz w:val="28"/>
          <w:szCs w:val="28"/>
        </w:rPr>
        <w:t>位。</w:t>
      </w:r>
    </w:p>
    <w:p w:rsidR="00ED4B0E" w:rsidRPr="00996134" w:rsidRDefault="00ED4B0E" w:rsidP="001A1FEA">
      <w:pPr>
        <w:pStyle w:val="a3"/>
        <w:numPr>
          <w:ilvl w:val="0"/>
          <w:numId w:val="9"/>
        </w:numPr>
        <w:spacing w:line="460" w:lineRule="exact"/>
        <w:ind w:leftChars="0" w:left="851" w:hanging="622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標租廠商在不影響其他民眾訂位之情況下，</w:t>
      </w:r>
      <w:proofErr w:type="gramStart"/>
      <w:r w:rsidRPr="00996134">
        <w:rPr>
          <w:rFonts w:ascii="標楷體" w:eastAsia="標楷體" w:hAnsi="標楷體" w:hint="eastAsia"/>
          <w:spacing w:val="6"/>
          <w:sz w:val="28"/>
          <w:szCs w:val="28"/>
        </w:rPr>
        <w:t>須可配合</w:t>
      </w:r>
      <w:proofErr w:type="gramEnd"/>
      <w:r w:rsidRPr="00996134">
        <w:rPr>
          <w:rFonts w:ascii="標楷體" w:eastAsia="標楷體" w:hAnsi="標楷體" w:hint="eastAsia"/>
          <w:spacing w:val="6"/>
          <w:sz w:val="28"/>
          <w:szCs w:val="28"/>
        </w:rPr>
        <w:t>本會規劃之套裝活動(如場地租借含餐廳包場等等)。</w:t>
      </w:r>
    </w:p>
    <w:p w:rsidR="00A30DC5" w:rsidRPr="00996134" w:rsidRDefault="00A30DC5" w:rsidP="001A1FEA">
      <w:pPr>
        <w:pStyle w:val="a3"/>
        <w:numPr>
          <w:ilvl w:val="0"/>
          <w:numId w:val="9"/>
        </w:numPr>
        <w:spacing w:line="460" w:lineRule="exact"/>
        <w:ind w:leftChars="0" w:left="709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廠商須提供營業</w:t>
      </w:r>
      <w:r w:rsidR="00A55A2C" w:rsidRPr="00996134">
        <w:rPr>
          <w:rFonts w:ascii="標楷體" w:eastAsia="標楷體" w:hAnsi="標楷體" w:hint="eastAsia"/>
          <w:spacing w:val="6"/>
          <w:sz w:val="28"/>
          <w:szCs w:val="28"/>
        </w:rPr>
        <w:t>計劃書</w:t>
      </w:r>
      <w:r w:rsidRPr="00996134">
        <w:rPr>
          <w:rFonts w:ascii="標楷體" w:eastAsia="標楷體" w:hAnsi="標楷體" w:hint="eastAsia"/>
          <w:spacing w:val="6"/>
          <w:sz w:val="28"/>
          <w:szCs w:val="28"/>
        </w:rPr>
        <w:t>，</w:t>
      </w:r>
      <w:r w:rsidR="00A55A2C" w:rsidRPr="00996134">
        <w:rPr>
          <w:rFonts w:ascii="標楷體" w:eastAsia="標楷體" w:hAnsi="標楷體" w:hint="eastAsia"/>
          <w:spacing w:val="6"/>
          <w:sz w:val="28"/>
          <w:szCs w:val="28"/>
        </w:rPr>
        <w:t>項目內容如下：</w:t>
      </w:r>
    </w:p>
    <w:p w:rsidR="00A55A2C" w:rsidRPr="00996134" w:rsidRDefault="00A55A2C" w:rsidP="001A1FEA">
      <w:pPr>
        <w:pStyle w:val="a3"/>
        <w:numPr>
          <w:ilvl w:val="0"/>
          <w:numId w:val="10"/>
        </w:numPr>
        <w:spacing w:line="460" w:lineRule="exact"/>
        <w:ind w:leftChars="0" w:left="1701" w:hanging="741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菜單(須含有傳統特色菜及主題特色菜)。</w:t>
      </w:r>
    </w:p>
    <w:p w:rsidR="00A55A2C" w:rsidRPr="00996134" w:rsidRDefault="00A55A2C" w:rsidP="001A1FEA">
      <w:pPr>
        <w:pStyle w:val="a3"/>
        <w:numPr>
          <w:ilvl w:val="0"/>
          <w:numId w:val="10"/>
        </w:numPr>
        <w:spacing w:line="460" w:lineRule="exact"/>
        <w:ind w:leftChars="0" w:left="1701" w:hanging="741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經營能力：</w:t>
      </w:r>
    </w:p>
    <w:p w:rsidR="00A55A2C" w:rsidRPr="00996134" w:rsidRDefault="00A55A2C" w:rsidP="00AD0AED">
      <w:pPr>
        <w:pStyle w:val="a3"/>
        <w:spacing w:line="460" w:lineRule="exact"/>
        <w:ind w:leftChars="0" w:left="1701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過往實績案例及</w:t>
      </w:r>
      <w:r w:rsidR="00931462" w:rsidRPr="00996134">
        <w:rPr>
          <w:rFonts w:ascii="標楷體" w:eastAsia="標楷體" w:hAnsi="標楷體" w:hint="eastAsia"/>
          <w:spacing w:val="6"/>
          <w:sz w:val="28"/>
          <w:szCs w:val="28"/>
        </w:rPr>
        <w:t>營業績效</w:t>
      </w:r>
      <w:r w:rsidRPr="00996134">
        <w:rPr>
          <w:rFonts w:ascii="標楷體" w:eastAsia="標楷體" w:hAnsi="標楷體" w:hint="eastAsia"/>
          <w:spacing w:val="6"/>
          <w:sz w:val="28"/>
          <w:szCs w:val="28"/>
        </w:rPr>
        <w:t>(應</w:t>
      </w:r>
      <w:r w:rsidR="003415EE" w:rsidRPr="00996134">
        <w:rPr>
          <w:rFonts w:ascii="標楷體" w:eastAsia="標楷體" w:hAnsi="標楷體" w:hint="eastAsia"/>
          <w:spacing w:val="6"/>
          <w:sz w:val="28"/>
          <w:szCs w:val="28"/>
        </w:rPr>
        <w:t>提供１</w:t>
      </w:r>
      <w:r w:rsidRPr="00996134">
        <w:rPr>
          <w:rFonts w:ascii="標楷體" w:eastAsia="標楷體" w:hAnsi="標楷體" w:hint="eastAsia"/>
          <w:spacing w:val="6"/>
          <w:sz w:val="28"/>
          <w:szCs w:val="28"/>
        </w:rPr>
        <w:t>個年度</w:t>
      </w:r>
      <w:r w:rsidR="001B294A" w:rsidRPr="00996134">
        <w:rPr>
          <w:rFonts w:ascii="標楷體" w:eastAsia="標楷體" w:hAnsi="標楷體" w:hint="eastAsia"/>
          <w:spacing w:val="6"/>
          <w:sz w:val="28"/>
          <w:szCs w:val="28"/>
        </w:rPr>
        <w:t>之</w:t>
      </w:r>
      <w:r w:rsidR="003415EE" w:rsidRPr="00996134">
        <w:rPr>
          <w:rFonts w:ascii="標楷體" w:eastAsia="標楷體" w:hAnsi="標楷體" w:hint="eastAsia"/>
          <w:spacing w:val="6"/>
          <w:sz w:val="28"/>
          <w:szCs w:val="28"/>
        </w:rPr>
        <w:t>財務報表</w:t>
      </w:r>
      <w:r w:rsidRPr="00996134">
        <w:rPr>
          <w:rFonts w:ascii="標楷體" w:eastAsia="標楷體" w:hAnsi="標楷體" w:hint="eastAsia"/>
          <w:spacing w:val="6"/>
          <w:sz w:val="28"/>
          <w:szCs w:val="28"/>
        </w:rPr>
        <w:t>)。</w:t>
      </w:r>
    </w:p>
    <w:p w:rsidR="003415EE" w:rsidRPr="00996134" w:rsidRDefault="003415EE" w:rsidP="003415EE">
      <w:pPr>
        <w:pStyle w:val="a3"/>
        <w:numPr>
          <w:ilvl w:val="0"/>
          <w:numId w:val="10"/>
        </w:numPr>
        <w:spacing w:line="460" w:lineRule="exact"/>
        <w:ind w:leftChars="0" w:left="1701" w:hanging="741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營運規劃：</w:t>
      </w:r>
    </w:p>
    <w:p w:rsidR="003415EE" w:rsidRPr="00996134" w:rsidRDefault="003415EE" w:rsidP="003415EE">
      <w:pPr>
        <w:pStyle w:val="a3"/>
        <w:spacing w:line="460" w:lineRule="exact"/>
        <w:ind w:leftChars="0" w:left="1701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廠商須提供餐廳經營規劃</w:t>
      </w:r>
      <w:proofErr w:type="gramStart"/>
      <w:r w:rsidRPr="00996134">
        <w:rPr>
          <w:rFonts w:ascii="標楷體" w:eastAsia="標楷體" w:hAnsi="標楷體" w:hint="eastAsia"/>
          <w:spacing w:val="6"/>
          <w:sz w:val="28"/>
          <w:szCs w:val="28"/>
        </w:rPr>
        <w:t>（</w:t>
      </w:r>
      <w:proofErr w:type="gramEnd"/>
      <w:r w:rsidR="008A1A0A" w:rsidRPr="00996134">
        <w:rPr>
          <w:rFonts w:ascii="標楷體" w:eastAsia="標楷體" w:hAnsi="標楷體" w:hint="eastAsia"/>
          <w:spacing w:val="6"/>
          <w:sz w:val="28"/>
          <w:szCs w:val="28"/>
        </w:rPr>
        <w:t>例如：</w:t>
      </w:r>
      <w:r w:rsidRPr="00996134">
        <w:rPr>
          <w:rFonts w:ascii="標楷體" w:eastAsia="標楷體" w:hAnsi="標楷體" w:hint="eastAsia"/>
          <w:spacing w:val="6"/>
          <w:sz w:val="28"/>
          <w:szCs w:val="28"/>
        </w:rPr>
        <w:t>經營理念、</w:t>
      </w:r>
      <w:r w:rsidR="008A1A0A" w:rsidRPr="00996134">
        <w:rPr>
          <w:rFonts w:ascii="標楷體" w:eastAsia="標楷體" w:hAnsi="標楷體" w:hint="eastAsia"/>
          <w:spacing w:val="6"/>
          <w:sz w:val="28"/>
          <w:szCs w:val="28"/>
        </w:rPr>
        <w:t>產品</w:t>
      </w:r>
      <w:r w:rsidRPr="00996134">
        <w:rPr>
          <w:rFonts w:ascii="標楷體" w:eastAsia="標楷體" w:hAnsi="標楷體" w:hint="eastAsia"/>
          <w:spacing w:val="6"/>
          <w:sz w:val="28"/>
          <w:szCs w:val="28"/>
        </w:rPr>
        <w:t>特色</w:t>
      </w:r>
      <w:r w:rsidR="008A1A0A" w:rsidRPr="00996134">
        <w:rPr>
          <w:rFonts w:ascii="標楷體" w:eastAsia="標楷體" w:hAnsi="標楷體" w:hint="eastAsia"/>
          <w:spacing w:val="6"/>
          <w:sz w:val="28"/>
          <w:szCs w:val="28"/>
        </w:rPr>
        <w:t>、餐廳風格、人力配置規劃、餐廳建置期程等</w:t>
      </w:r>
      <w:proofErr w:type="gramStart"/>
      <w:r w:rsidRPr="00996134">
        <w:rPr>
          <w:rFonts w:ascii="標楷體" w:eastAsia="標楷體" w:hAnsi="標楷體" w:hint="eastAsia"/>
          <w:spacing w:val="6"/>
          <w:sz w:val="28"/>
          <w:szCs w:val="28"/>
        </w:rPr>
        <w:t>）</w:t>
      </w:r>
      <w:proofErr w:type="gramEnd"/>
    </w:p>
    <w:p w:rsidR="00A55A2C" w:rsidRPr="00996134" w:rsidRDefault="00A55A2C" w:rsidP="001A1FEA">
      <w:pPr>
        <w:pStyle w:val="a3"/>
        <w:numPr>
          <w:ilvl w:val="0"/>
          <w:numId w:val="10"/>
        </w:numPr>
        <w:spacing w:line="460" w:lineRule="exact"/>
        <w:ind w:leftChars="0" w:left="1701" w:hanging="741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行銷方案：</w:t>
      </w:r>
    </w:p>
    <w:p w:rsidR="003C214D" w:rsidRPr="00996134" w:rsidRDefault="003C214D" w:rsidP="003C214D">
      <w:pPr>
        <w:pStyle w:val="a3"/>
        <w:spacing w:line="460" w:lineRule="exact"/>
        <w:ind w:leftChars="0" w:left="1701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廠商須提供本會具體餐廳開館</w:t>
      </w:r>
      <w:r w:rsidR="00A86C13" w:rsidRPr="00996134">
        <w:rPr>
          <w:rFonts w:ascii="標楷體" w:eastAsia="標楷體" w:hAnsi="標楷體" w:hint="eastAsia"/>
          <w:spacing w:val="6"/>
          <w:sz w:val="28"/>
          <w:szCs w:val="28"/>
        </w:rPr>
        <w:t>配合的</w:t>
      </w:r>
      <w:r w:rsidRPr="00996134">
        <w:rPr>
          <w:rFonts w:ascii="標楷體" w:eastAsia="標楷體" w:hAnsi="標楷體" w:hint="eastAsia"/>
          <w:spacing w:val="6"/>
          <w:sz w:val="28"/>
          <w:szCs w:val="28"/>
        </w:rPr>
        <w:t>行銷方案，建議方式如下：</w:t>
      </w:r>
    </w:p>
    <w:p w:rsidR="00A55A2C" w:rsidRPr="00996134" w:rsidRDefault="003C214D" w:rsidP="001A1FEA">
      <w:pPr>
        <w:pStyle w:val="a3"/>
        <w:numPr>
          <w:ilvl w:val="0"/>
          <w:numId w:val="8"/>
        </w:numPr>
        <w:spacing w:line="460" w:lineRule="exact"/>
        <w:ind w:leftChars="0" w:left="2268" w:hanging="501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可</w:t>
      </w:r>
      <w:r w:rsidR="00A55A2C" w:rsidRPr="00996134">
        <w:rPr>
          <w:rFonts w:ascii="標楷體" w:eastAsia="標楷體" w:hAnsi="標楷體" w:hint="eastAsia"/>
          <w:spacing w:val="6"/>
          <w:sz w:val="28"/>
          <w:szCs w:val="28"/>
        </w:rPr>
        <w:t>提供</w:t>
      </w:r>
      <w:r w:rsidR="00FB7BB2" w:rsidRPr="00996134">
        <w:rPr>
          <w:rFonts w:ascii="標楷體" w:eastAsia="標楷體" w:hAnsi="標楷體" w:hint="eastAsia"/>
          <w:spacing w:val="6"/>
          <w:sz w:val="28"/>
          <w:szCs w:val="28"/>
        </w:rPr>
        <w:t>行銷推廣方案，如試吃、折價</w:t>
      </w:r>
      <w:r w:rsidR="00A86C13" w:rsidRPr="00996134">
        <w:rPr>
          <w:rFonts w:ascii="標楷體" w:eastAsia="標楷體" w:hAnsi="標楷體" w:hint="eastAsia"/>
          <w:spacing w:val="6"/>
          <w:sz w:val="28"/>
          <w:szCs w:val="28"/>
        </w:rPr>
        <w:t>卷</w:t>
      </w:r>
      <w:r w:rsidR="00FB7BB2" w:rsidRPr="00996134">
        <w:rPr>
          <w:rFonts w:ascii="標楷體" w:eastAsia="標楷體" w:hAnsi="標楷體" w:hint="eastAsia"/>
          <w:spacing w:val="6"/>
          <w:sz w:val="28"/>
          <w:szCs w:val="28"/>
        </w:rPr>
        <w:t>、</w:t>
      </w:r>
      <w:proofErr w:type="gramStart"/>
      <w:r w:rsidR="00FB7BB2" w:rsidRPr="00996134">
        <w:rPr>
          <w:rFonts w:ascii="標楷體" w:eastAsia="標楷體" w:hAnsi="標楷體" w:hint="eastAsia"/>
          <w:spacing w:val="6"/>
          <w:sz w:val="28"/>
          <w:szCs w:val="28"/>
        </w:rPr>
        <w:t>限定菜品或</w:t>
      </w:r>
      <w:proofErr w:type="gramEnd"/>
      <w:r w:rsidR="00FB7BB2" w:rsidRPr="00996134">
        <w:rPr>
          <w:rFonts w:ascii="標楷體" w:eastAsia="標楷體" w:hAnsi="標楷體" w:hint="eastAsia"/>
          <w:spacing w:val="6"/>
          <w:sz w:val="28"/>
          <w:szCs w:val="28"/>
        </w:rPr>
        <w:t>吃到飽等等。</w:t>
      </w:r>
    </w:p>
    <w:p w:rsidR="003C214D" w:rsidRPr="00996134" w:rsidRDefault="003C214D" w:rsidP="001A1FEA">
      <w:pPr>
        <w:pStyle w:val="a3"/>
        <w:numPr>
          <w:ilvl w:val="0"/>
          <w:numId w:val="8"/>
        </w:numPr>
        <w:spacing w:line="460" w:lineRule="exact"/>
        <w:ind w:leftChars="0" w:left="2268" w:hanging="501"/>
        <w:rPr>
          <w:rFonts w:ascii="標楷體" w:eastAsia="標楷體" w:hAnsi="標楷體"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運用社群軟體及購買廣告(如粉絲團或IG並下廣告)。</w:t>
      </w:r>
    </w:p>
    <w:p w:rsidR="003C3B54" w:rsidRPr="00B04F48" w:rsidRDefault="00930CDC" w:rsidP="003C3B54">
      <w:pPr>
        <w:pStyle w:val="a3"/>
        <w:numPr>
          <w:ilvl w:val="0"/>
          <w:numId w:val="9"/>
        </w:numPr>
        <w:spacing w:line="460" w:lineRule="exact"/>
        <w:ind w:leftChars="0" w:left="851" w:hanging="622"/>
        <w:rPr>
          <w:rFonts w:ascii="標楷體" w:eastAsia="標楷體" w:hAnsi="標楷體"/>
          <w:b/>
          <w:spacing w:val="6"/>
          <w:sz w:val="28"/>
          <w:szCs w:val="28"/>
        </w:rPr>
      </w:pPr>
      <w:r w:rsidRPr="00996134">
        <w:rPr>
          <w:rFonts w:ascii="標楷體" w:eastAsia="標楷體" w:hAnsi="標楷體" w:hint="eastAsia"/>
          <w:spacing w:val="6"/>
          <w:sz w:val="28"/>
          <w:szCs w:val="28"/>
        </w:rPr>
        <w:t>因本案</w:t>
      </w:r>
      <w:proofErr w:type="gramStart"/>
      <w:r w:rsidRPr="00996134">
        <w:rPr>
          <w:rFonts w:ascii="標楷體" w:eastAsia="標楷體" w:hAnsi="標楷體" w:hint="eastAsia"/>
          <w:spacing w:val="6"/>
          <w:sz w:val="28"/>
          <w:szCs w:val="28"/>
        </w:rPr>
        <w:t>採</w:t>
      </w:r>
      <w:proofErr w:type="gramEnd"/>
      <w:r w:rsidRPr="00996134">
        <w:rPr>
          <w:rFonts w:ascii="標楷體" w:eastAsia="標楷體" w:hAnsi="標楷體" w:hint="eastAsia"/>
          <w:spacing w:val="6"/>
          <w:sz w:val="28"/>
          <w:szCs w:val="28"/>
        </w:rPr>
        <w:t>評</w:t>
      </w:r>
      <w:r w:rsidR="0042597B" w:rsidRPr="00996134">
        <w:rPr>
          <w:rFonts w:ascii="標楷體" w:eastAsia="標楷體" w:hAnsi="標楷體" w:hint="eastAsia"/>
          <w:spacing w:val="6"/>
          <w:sz w:val="28"/>
          <w:szCs w:val="28"/>
        </w:rPr>
        <w:t>審</w:t>
      </w:r>
      <w:r w:rsidRPr="00996134">
        <w:rPr>
          <w:rFonts w:ascii="標楷體" w:eastAsia="標楷體" w:hAnsi="標楷體" w:hint="eastAsia"/>
          <w:spacing w:val="6"/>
          <w:sz w:val="28"/>
          <w:szCs w:val="28"/>
        </w:rPr>
        <w:t>方式進行公開招租</w:t>
      </w:r>
      <w:r w:rsidRPr="00B04F48">
        <w:rPr>
          <w:rFonts w:ascii="標楷體" w:eastAsia="標楷體" w:hAnsi="標楷體" w:hint="eastAsia"/>
          <w:spacing w:val="6"/>
          <w:sz w:val="28"/>
          <w:szCs w:val="28"/>
        </w:rPr>
        <w:t>，</w:t>
      </w:r>
      <w:r w:rsidR="003C3B54" w:rsidRPr="00B04F48">
        <w:rPr>
          <w:rFonts w:ascii="標楷體" w:eastAsia="標楷體" w:hAnsi="標楷體" w:hint="eastAsia"/>
          <w:spacing w:val="6"/>
          <w:sz w:val="28"/>
          <w:szCs w:val="28"/>
        </w:rPr>
        <w:t>評</w:t>
      </w:r>
      <w:r w:rsidR="0042597B" w:rsidRPr="00B04F48">
        <w:rPr>
          <w:rFonts w:ascii="標楷體" w:eastAsia="標楷體" w:hAnsi="標楷體" w:hint="eastAsia"/>
          <w:spacing w:val="6"/>
          <w:sz w:val="28"/>
          <w:szCs w:val="28"/>
        </w:rPr>
        <w:t>審</w:t>
      </w:r>
      <w:r w:rsidR="003C3B54" w:rsidRPr="00B04F48">
        <w:rPr>
          <w:rFonts w:ascii="標楷體" w:eastAsia="標楷體" w:hAnsi="標楷體" w:hint="eastAsia"/>
          <w:spacing w:val="6"/>
          <w:sz w:val="28"/>
          <w:szCs w:val="28"/>
        </w:rPr>
        <w:t>現場須提供2道主打特色菜及1道湯品</w:t>
      </w:r>
      <w:proofErr w:type="gramStart"/>
      <w:r w:rsidR="003C3B54" w:rsidRPr="00B04F48">
        <w:rPr>
          <w:rFonts w:ascii="標楷體" w:eastAsia="標楷體" w:hAnsi="標楷體" w:hint="eastAsia"/>
          <w:spacing w:val="6"/>
          <w:sz w:val="28"/>
          <w:szCs w:val="28"/>
        </w:rPr>
        <w:t>或甜點</w:t>
      </w:r>
      <w:proofErr w:type="gramEnd"/>
      <w:r w:rsidR="003C3B54" w:rsidRPr="00B04F48">
        <w:rPr>
          <w:rFonts w:ascii="標楷體" w:eastAsia="標楷體" w:hAnsi="標楷體" w:hint="eastAsia"/>
          <w:spacing w:val="6"/>
          <w:sz w:val="28"/>
          <w:szCs w:val="28"/>
        </w:rPr>
        <w:t>供評審委員試吃評分</w:t>
      </w:r>
      <w:r w:rsidR="00AF1A13">
        <w:rPr>
          <w:rFonts w:ascii="標楷體" w:eastAsia="標楷體" w:hAnsi="標楷體" w:hint="eastAsia"/>
          <w:spacing w:val="6"/>
          <w:sz w:val="28"/>
          <w:szCs w:val="28"/>
        </w:rPr>
        <w:t>，相關內容請參閱評審須知第貳節第四</w:t>
      </w:r>
      <w:r w:rsidRPr="00B04F48">
        <w:rPr>
          <w:rFonts w:ascii="標楷體" w:eastAsia="標楷體" w:hAnsi="標楷體" w:hint="eastAsia"/>
          <w:spacing w:val="6"/>
          <w:sz w:val="28"/>
          <w:szCs w:val="28"/>
        </w:rPr>
        <w:t>項內容</w:t>
      </w:r>
      <w:r w:rsidR="003C3B54" w:rsidRPr="00B04F48">
        <w:rPr>
          <w:rFonts w:ascii="標楷體" w:eastAsia="標楷體" w:hAnsi="標楷體" w:hint="eastAsia"/>
          <w:spacing w:val="6"/>
          <w:sz w:val="28"/>
          <w:szCs w:val="28"/>
        </w:rPr>
        <w:t>。</w:t>
      </w:r>
    </w:p>
    <w:p w:rsidR="003C3B54" w:rsidRPr="001B294A" w:rsidRDefault="002E6354" w:rsidP="001B294A">
      <w:pPr>
        <w:pStyle w:val="a3"/>
        <w:numPr>
          <w:ilvl w:val="0"/>
          <w:numId w:val="9"/>
        </w:numPr>
        <w:spacing w:line="460" w:lineRule="exact"/>
        <w:ind w:leftChars="0" w:left="851" w:hanging="622"/>
        <w:rPr>
          <w:rFonts w:ascii="標楷體" w:eastAsia="標楷體" w:hAnsi="標楷體"/>
          <w:b/>
          <w:color w:val="000000" w:themeColor="text1"/>
          <w:spacing w:val="6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pacing w:val="6"/>
          <w:sz w:val="28"/>
          <w:szCs w:val="28"/>
        </w:rPr>
        <w:t>如有想要安排</w:t>
      </w:r>
      <w:r w:rsidRPr="00B04F48">
        <w:rPr>
          <w:rFonts w:ascii="標楷體" w:eastAsia="標楷體" w:hAnsi="標楷體" w:hint="eastAsia"/>
          <w:spacing w:val="6"/>
          <w:sz w:val="28"/>
          <w:szCs w:val="28"/>
        </w:rPr>
        <w:t>至</w:t>
      </w:r>
      <w:r w:rsidR="0042597B" w:rsidRPr="00B04F48">
        <w:rPr>
          <w:rFonts w:ascii="標楷體" w:eastAsia="標楷體" w:hAnsi="標楷體" w:hint="eastAsia"/>
          <w:spacing w:val="6"/>
          <w:sz w:val="28"/>
          <w:szCs w:val="28"/>
        </w:rPr>
        <w:t>現</w:t>
      </w:r>
      <w:r w:rsidRPr="00B04F48">
        <w:rPr>
          <w:rFonts w:ascii="標楷體" w:eastAsia="標楷體" w:hAnsi="標楷體" w:hint="eastAsia"/>
          <w:spacing w:val="6"/>
          <w:sz w:val="28"/>
          <w:szCs w:val="28"/>
        </w:rPr>
        <w:t>地</w:t>
      </w:r>
      <w:r>
        <w:rPr>
          <w:rFonts w:ascii="標楷體" w:eastAsia="標楷體" w:hAnsi="標楷體" w:hint="eastAsia"/>
          <w:color w:val="000000" w:themeColor="text1"/>
          <w:spacing w:val="6"/>
          <w:sz w:val="28"/>
          <w:szCs w:val="28"/>
        </w:rPr>
        <w:t>勘查，竭誠歡迎於</w:t>
      </w:r>
      <w:r w:rsidR="00E304F3" w:rsidRPr="001D41E5">
        <w:rPr>
          <w:rFonts w:ascii="標楷體" w:eastAsia="標楷體" w:hAnsi="標楷體" w:hint="eastAsia"/>
          <w:color w:val="000000" w:themeColor="text1"/>
          <w:spacing w:val="6"/>
          <w:sz w:val="28"/>
          <w:szCs w:val="28"/>
        </w:rPr>
        <w:t>截止日前，透過E-mail</w:t>
      </w:r>
      <w:r w:rsidR="0042597B">
        <w:rPr>
          <w:rFonts w:ascii="標楷體" w:eastAsia="標楷體" w:hAnsi="標楷體" w:hint="eastAsia"/>
          <w:color w:val="000000" w:themeColor="text1"/>
          <w:spacing w:val="6"/>
          <w:sz w:val="28"/>
          <w:szCs w:val="28"/>
        </w:rPr>
        <w:t>(</w:t>
      </w:r>
      <w:hyperlink r:id="rId8" w:history="1">
        <w:r w:rsidR="0042597B" w:rsidRPr="00141026">
          <w:rPr>
            <w:rStyle w:val="a5"/>
            <w:rFonts w:ascii="標楷體" w:eastAsia="標楷體" w:hAnsi="標楷體" w:hint="eastAsia"/>
            <w:spacing w:val="6"/>
            <w:sz w:val="28"/>
            <w:szCs w:val="28"/>
          </w:rPr>
          <w:t>thcf.182@gmail.com</w:t>
        </w:r>
        <w:r w:rsidR="0042597B" w:rsidRPr="00141026">
          <w:rPr>
            <w:rStyle w:val="a5"/>
            <w:rFonts w:hint="eastAsia"/>
          </w:rPr>
          <w:t xml:space="preserve">) </w:t>
        </w:r>
        <w:r w:rsidR="0042597B" w:rsidRPr="00B04F48">
          <w:rPr>
            <w:rFonts w:ascii="標楷體" w:eastAsia="標楷體" w:hAnsi="標楷體" w:hint="eastAsia"/>
            <w:spacing w:val="6"/>
            <w:sz w:val="28"/>
            <w:szCs w:val="28"/>
          </w:rPr>
          <w:t>或電話02-23691198</w:t>
        </w:r>
        <w:r w:rsidR="0042597B" w:rsidRPr="00B04F48">
          <w:rPr>
            <w:rFonts w:ascii="標楷體" w:eastAsia="標楷體" w:hAnsi="標楷體" w:hint="eastAsia"/>
            <w:sz w:val="28"/>
            <w:szCs w:val="28"/>
          </w:rPr>
          <w:t>分機</w:t>
        </w:r>
        <w:r w:rsidR="0042597B" w:rsidRPr="00B04F48">
          <w:rPr>
            <w:rFonts w:ascii="標楷體" w:eastAsia="標楷體" w:hAnsi="標楷體" w:hint="eastAsia"/>
            <w:spacing w:val="6"/>
            <w:sz w:val="28"/>
            <w:szCs w:val="28"/>
          </w:rPr>
          <w:t>326</w:t>
        </w:r>
      </w:hyperlink>
      <w:r w:rsidR="0042597B">
        <w:rPr>
          <w:rFonts w:ascii="標楷體" w:eastAsia="標楷體" w:hAnsi="標楷體" w:hint="eastAsia"/>
          <w:color w:val="000000" w:themeColor="text1"/>
          <w:spacing w:val="6"/>
          <w:sz w:val="28"/>
          <w:szCs w:val="28"/>
        </w:rPr>
        <w:t>張</w:t>
      </w:r>
      <w:r w:rsidR="006F1FBB">
        <w:rPr>
          <w:rFonts w:ascii="標楷體" w:eastAsia="標楷體" w:hAnsi="標楷體" w:hint="eastAsia"/>
          <w:color w:val="000000" w:themeColor="text1"/>
          <w:spacing w:val="6"/>
          <w:sz w:val="28"/>
          <w:szCs w:val="28"/>
        </w:rPr>
        <w:t>先生</w:t>
      </w:r>
      <w:r w:rsidR="00E304F3" w:rsidRPr="001D41E5">
        <w:rPr>
          <w:rFonts w:ascii="標楷體" w:eastAsia="標楷體" w:hAnsi="標楷體" w:hint="eastAsia"/>
          <w:color w:val="000000" w:themeColor="text1"/>
          <w:spacing w:val="6"/>
          <w:sz w:val="28"/>
          <w:szCs w:val="28"/>
        </w:rPr>
        <w:t>聯繫。</w:t>
      </w:r>
    </w:p>
    <w:p w:rsidR="00207EA5" w:rsidRPr="001D41E5" w:rsidRDefault="00207EA5" w:rsidP="007F3AB8">
      <w:pPr>
        <w:pStyle w:val="a3"/>
        <w:numPr>
          <w:ilvl w:val="0"/>
          <w:numId w:val="1"/>
        </w:numPr>
        <w:spacing w:line="460" w:lineRule="exact"/>
        <w:ind w:leftChars="0"/>
        <w:rPr>
          <w:rFonts w:ascii="標楷體" w:eastAsia="標楷體" w:hAnsi="標楷體"/>
          <w:b/>
          <w:color w:val="000000" w:themeColor="text1"/>
          <w:spacing w:val="6"/>
          <w:sz w:val="36"/>
          <w:szCs w:val="36"/>
        </w:rPr>
      </w:pPr>
      <w:r w:rsidRPr="001D41E5">
        <w:rPr>
          <w:rFonts w:ascii="標楷體" w:eastAsia="標楷體" w:hAnsi="標楷體" w:hint="eastAsia"/>
          <w:b/>
          <w:color w:val="000000" w:themeColor="text1"/>
          <w:spacing w:val="6"/>
          <w:sz w:val="28"/>
          <w:szCs w:val="28"/>
        </w:rPr>
        <w:t>申請資格</w:t>
      </w:r>
    </w:p>
    <w:p w:rsidR="00A11752" w:rsidRPr="001D41E5" w:rsidRDefault="00E130CD" w:rsidP="001A1FEA">
      <w:pPr>
        <w:pStyle w:val="a3"/>
        <w:numPr>
          <w:ilvl w:val="0"/>
          <w:numId w:val="5"/>
        </w:numPr>
        <w:spacing w:line="460" w:lineRule="exact"/>
        <w:ind w:leftChars="119" w:left="975" w:hangingChars="236" w:hanging="689"/>
        <w:rPr>
          <w:rFonts w:ascii="標楷體" w:eastAsia="標楷體" w:hAnsi="標楷體"/>
          <w:b/>
          <w:color w:val="000000" w:themeColor="text1"/>
          <w:spacing w:val="6"/>
          <w:sz w:val="36"/>
          <w:szCs w:val="36"/>
        </w:rPr>
      </w:pPr>
      <w:r w:rsidRPr="001D41E5">
        <w:rPr>
          <w:rFonts w:ascii="標楷體" w:eastAsia="標楷體" w:hAnsi="標楷體"/>
          <w:color w:val="000000" w:themeColor="text1"/>
          <w:spacing w:val="6"/>
          <w:sz w:val="28"/>
          <w:szCs w:val="28"/>
        </w:rPr>
        <w:t>在中華民國境內依法完成公司設立</w:t>
      </w:r>
      <w:r w:rsidR="006E1830">
        <w:rPr>
          <w:rFonts w:ascii="標楷體" w:eastAsia="標楷體" w:hAnsi="標楷體"/>
          <w:color w:val="000000" w:themeColor="text1"/>
          <w:spacing w:val="6"/>
          <w:sz w:val="28"/>
          <w:szCs w:val="28"/>
        </w:rPr>
        <w:t>之法人或商業登記之商號</w:t>
      </w:r>
      <w:r w:rsidRPr="001D41E5">
        <w:rPr>
          <w:rFonts w:ascii="標楷體" w:eastAsia="標楷體" w:hAnsi="標楷體"/>
          <w:color w:val="000000" w:themeColor="text1"/>
          <w:spacing w:val="6"/>
          <w:sz w:val="28"/>
          <w:szCs w:val="28"/>
        </w:rPr>
        <w:t>，均可提出申請。</w:t>
      </w:r>
    </w:p>
    <w:p w:rsidR="00C97A7E" w:rsidRPr="00B04F48" w:rsidRDefault="006F1FBB" w:rsidP="001A1FEA">
      <w:pPr>
        <w:pStyle w:val="a3"/>
        <w:numPr>
          <w:ilvl w:val="0"/>
          <w:numId w:val="5"/>
        </w:numPr>
        <w:spacing w:line="460" w:lineRule="exact"/>
        <w:ind w:leftChars="0" w:left="993" w:hanging="709"/>
        <w:rPr>
          <w:rStyle w:val="a6"/>
          <w:rFonts w:ascii="標楷體" w:eastAsia="標楷體" w:hAnsi="標楷體"/>
          <w:bCs w:val="0"/>
          <w:spacing w:val="6"/>
          <w:sz w:val="28"/>
          <w:szCs w:val="28"/>
        </w:rPr>
      </w:pPr>
      <w:r w:rsidRPr="00B04F48">
        <w:rPr>
          <w:rStyle w:val="a6"/>
          <w:rFonts w:ascii="標楷體" w:eastAsia="標楷體" w:hAnsi="標楷體" w:hint="eastAsia"/>
          <w:b w:val="0"/>
          <w:spacing w:val="6"/>
          <w:sz w:val="28"/>
          <w:szCs w:val="28"/>
          <w:shd w:val="clear" w:color="auto" w:fill="FFFFFF"/>
        </w:rPr>
        <w:lastRenderedPageBreak/>
        <w:t>標租</w:t>
      </w:r>
      <w:r w:rsidR="005E40CF" w:rsidRPr="00B04F48">
        <w:rPr>
          <w:rStyle w:val="a6"/>
          <w:rFonts w:ascii="標楷體" w:eastAsia="標楷體" w:hAnsi="標楷體" w:hint="eastAsia"/>
          <w:b w:val="0"/>
          <w:spacing w:val="6"/>
          <w:sz w:val="28"/>
          <w:szCs w:val="28"/>
          <w:shd w:val="clear" w:color="auto" w:fill="FFFFFF"/>
        </w:rPr>
        <w:t>廠商</w:t>
      </w:r>
      <w:r w:rsidR="00C97A7E" w:rsidRPr="00B04F48">
        <w:rPr>
          <w:rStyle w:val="a6"/>
          <w:rFonts w:ascii="標楷體" w:eastAsia="標楷體" w:hAnsi="標楷體" w:hint="eastAsia"/>
          <w:b w:val="0"/>
          <w:spacing w:val="6"/>
          <w:sz w:val="28"/>
          <w:szCs w:val="28"/>
          <w:shd w:val="clear" w:color="auto" w:fill="FFFFFF"/>
        </w:rPr>
        <w:t>須</w:t>
      </w:r>
      <w:r w:rsidR="002B62D2" w:rsidRPr="00B04F48">
        <w:rPr>
          <w:rStyle w:val="a6"/>
          <w:rFonts w:ascii="標楷體" w:eastAsia="標楷體" w:hAnsi="標楷體" w:hint="eastAsia"/>
          <w:b w:val="0"/>
          <w:spacing w:val="6"/>
          <w:sz w:val="28"/>
          <w:szCs w:val="28"/>
          <w:shd w:val="clear" w:color="auto" w:fill="FFFFFF"/>
        </w:rPr>
        <w:t>配合北市府</w:t>
      </w:r>
      <w:r w:rsidRPr="00B04F48">
        <w:rPr>
          <w:rStyle w:val="a6"/>
          <w:rFonts w:ascii="標楷體" w:eastAsia="標楷體" w:hAnsi="標楷體" w:hint="eastAsia"/>
          <w:b w:val="0"/>
          <w:spacing w:val="6"/>
          <w:sz w:val="28"/>
          <w:szCs w:val="28"/>
          <w:shd w:val="clear" w:color="auto" w:fill="FFFFFF"/>
        </w:rPr>
        <w:t>政策</w:t>
      </w:r>
      <w:r w:rsidR="00A30DC5" w:rsidRPr="00B04F48">
        <w:rPr>
          <w:rStyle w:val="a6"/>
          <w:rFonts w:ascii="標楷體" w:eastAsia="標楷體" w:hAnsi="標楷體" w:hint="eastAsia"/>
          <w:b w:val="0"/>
          <w:spacing w:val="6"/>
          <w:sz w:val="28"/>
          <w:szCs w:val="28"/>
          <w:shd w:val="clear" w:color="auto" w:fill="FFFFFF"/>
        </w:rPr>
        <w:t>推廣無現金交易政策，</w:t>
      </w:r>
      <w:r w:rsidR="00313877" w:rsidRPr="00B04F48">
        <w:rPr>
          <w:rStyle w:val="a6"/>
          <w:rFonts w:ascii="標楷體" w:eastAsia="標楷體" w:hAnsi="標楷體" w:hint="eastAsia"/>
          <w:b w:val="0"/>
          <w:spacing w:val="6"/>
          <w:sz w:val="28"/>
          <w:szCs w:val="28"/>
          <w:shd w:val="clear" w:color="auto" w:fill="FFFFFF"/>
        </w:rPr>
        <w:t>除現金交易外，</w:t>
      </w:r>
      <w:proofErr w:type="gramStart"/>
      <w:r w:rsidR="00A30DC5" w:rsidRPr="00B04F48">
        <w:rPr>
          <w:rStyle w:val="a6"/>
          <w:rFonts w:ascii="標楷體" w:eastAsia="標楷體" w:hAnsi="標楷體" w:hint="eastAsia"/>
          <w:b w:val="0"/>
          <w:spacing w:val="6"/>
          <w:sz w:val="28"/>
          <w:szCs w:val="28"/>
          <w:shd w:val="clear" w:color="auto" w:fill="FFFFFF"/>
        </w:rPr>
        <w:t>須可讓</w:t>
      </w:r>
      <w:proofErr w:type="gramEnd"/>
      <w:r w:rsidRPr="00B04F48">
        <w:rPr>
          <w:rStyle w:val="a6"/>
          <w:rFonts w:ascii="標楷體" w:eastAsia="標楷體" w:hAnsi="標楷體" w:hint="eastAsia"/>
          <w:b w:val="0"/>
          <w:spacing w:val="6"/>
          <w:sz w:val="28"/>
          <w:szCs w:val="28"/>
          <w:shd w:val="clear" w:color="auto" w:fill="FFFFFF"/>
        </w:rPr>
        <w:t>民眾使用</w:t>
      </w:r>
      <w:r w:rsidR="002B62D2" w:rsidRPr="00B04F48">
        <w:rPr>
          <w:rStyle w:val="a6"/>
          <w:rFonts w:ascii="標楷體" w:eastAsia="標楷體" w:hAnsi="標楷體" w:hint="eastAsia"/>
          <w:b w:val="0"/>
          <w:spacing w:val="6"/>
          <w:sz w:val="28"/>
          <w:szCs w:val="28"/>
          <w:shd w:val="clear" w:color="auto" w:fill="FFFFFF"/>
        </w:rPr>
        <w:t>無現金</w:t>
      </w:r>
      <w:r w:rsidR="00A30DC5" w:rsidRPr="00B04F48">
        <w:rPr>
          <w:rStyle w:val="a6"/>
          <w:rFonts w:ascii="標楷體" w:eastAsia="標楷體" w:hAnsi="標楷體" w:hint="eastAsia"/>
          <w:b w:val="0"/>
          <w:spacing w:val="6"/>
          <w:sz w:val="28"/>
          <w:szCs w:val="28"/>
          <w:shd w:val="clear" w:color="auto" w:fill="FFFFFF"/>
        </w:rPr>
        <w:t>交易方式付費。</w:t>
      </w:r>
    </w:p>
    <w:p w:rsidR="00313877" w:rsidRPr="00B04F48" w:rsidRDefault="00313877" w:rsidP="001A1FEA">
      <w:pPr>
        <w:pStyle w:val="a3"/>
        <w:numPr>
          <w:ilvl w:val="0"/>
          <w:numId w:val="5"/>
        </w:numPr>
        <w:spacing w:line="460" w:lineRule="exact"/>
        <w:ind w:leftChars="0" w:left="993" w:hanging="709"/>
        <w:rPr>
          <w:rFonts w:ascii="標楷體" w:eastAsia="標楷體" w:hAnsi="標楷體"/>
          <w:b/>
          <w:spacing w:val="6"/>
          <w:sz w:val="28"/>
          <w:szCs w:val="28"/>
        </w:rPr>
      </w:pPr>
      <w:r w:rsidRPr="00B04F48">
        <w:rPr>
          <w:rFonts w:ascii="標楷體" w:eastAsia="標楷體" w:hAnsi="標楷體"/>
          <w:spacing w:val="6"/>
          <w:sz w:val="28"/>
          <w:szCs w:val="28"/>
          <w:shd w:val="clear" w:color="auto" w:fill="FFFFFF"/>
        </w:rPr>
        <w:t>依台灣稅法相關規定，當店家有銷售行為時，即應主動開立</w:t>
      </w:r>
      <w:r w:rsidR="0093043D" w:rsidRPr="00B04F48">
        <w:rPr>
          <w:rFonts w:ascii="標楷體" w:eastAsia="標楷體" w:hAnsi="標楷體" w:hint="eastAsia"/>
          <w:spacing w:val="6"/>
          <w:sz w:val="28"/>
          <w:szCs w:val="28"/>
          <w:shd w:val="clear" w:color="auto" w:fill="FFFFFF"/>
        </w:rPr>
        <w:t>(電子)</w:t>
      </w:r>
      <w:r w:rsidRPr="00B04F48">
        <w:rPr>
          <w:rFonts w:ascii="標楷體" w:eastAsia="標楷體" w:hAnsi="標楷體"/>
          <w:spacing w:val="6"/>
          <w:sz w:val="28"/>
          <w:szCs w:val="28"/>
          <w:shd w:val="clear" w:color="auto" w:fill="FFFFFF"/>
        </w:rPr>
        <w:t>統一發票或收據給消費者。</w:t>
      </w:r>
      <w:r w:rsidRPr="00B04F48">
        <w:rPr>
          <w:rFonts w:ascii="標楷體" w:eastAsia="標楷體" w:hAnsi="標楷體"/>
          <w:spacing w:val="6"/>
          <w:sz w:val="28"/>
          <w:szCs w:val="28"/>
        </w:rPr>
        <w:t>若檢附「免用統一發票收據」，請於審查文件中</w:t>
      </w:r>
      <w:proofErr w:type="gramStart"/>
      <w:r w:rsidRPr="00B04F48">
        <w:rPr>
          <w:rFonts w:ascii="標楷體" w:eastAsia="標楷體" w:hAnsi="標楷體"/>
          <w:spacing w:val="6"/>
          <w:sz w:val="28"/>
          <w:szCs w:val="28"/>
        </w:rPr>
        <w:t>檢附免用</w:t>
      </w:r>
      <w:proofErr w:type="gramEnd"/>
      <w:r w:rsidRPr="00B04F48">
        <w:rPr>
          <w:rFonts w:ascii="標楷體" w:eastAsia="標楷體" w:hAnsi="標楷體"/>
          <w:spacing w:val="6"/>
          <w:sz w:val="28"/>
          <w:szCs w:val="28"/>
        </w:rPr>
        <w:t>統一發票證明或國稅局營業稅核定稅額繳款書影本</w:t>
      </w:r>
      <w:r w:rsidRPr="00B04F48">
        <w:rPr>
          <w:rStyle w:val="a6"/>
          <w:rFonts w:ascii="標楷體" w:eastAsia="標楷體" w:hAnsi="標楷體" w:hint="eastAsia"/>
          <w:b w:val="0"/>
          <w:spacing w:val="6"/>
          <w:sz w:val="28"/>
          <w:szCs w:val="28"/>
          <w:shd w:val="clear" w:color="auto" w:fill="FFFFFF"/>
        </w:rPr>
        <w:t>。</w:t>
      </w:r>
    </w:p>
    <w:p w:rsidR="00207EA5" w:rsidRPr="00B04F48" w:rsidRDefault="00207EA5" w:rsidP="007F3AB8">
      <w:pPr>
        <w:pStyle w:val="a3"/>
        <w:numPr>
          <w:ilvl w:val="0"/>
          <w:numId w:val="1"/>
        </w:numPr>
        <w:spacing w:line="460" w:lineRule="exact"/>
        <w:ind w:leftChars="0"/>
        <w:rPr>
          <w:rFonts w:ascii="標楷體" w:eastAsia="標楷體" w:hAnsi="標楷體"/>
          <w:b/>
          <w:spacing w:val="6"/>
          <w:sz w:val="36"/>
          <w:szCs w:val="36"/>
        </w:rPr>
      </w:pPr>
      <w:r w:rsidRPr="00B04F48">
        <w:rPr>
          <w:rFonts w:ascii="標楷體" w:eastAsia="標楷體" w:hAnsi="標楷體" w:hint="eastAsia"/>
          <w:b/>
          <w:spacing w:val="6"/>
          <w:sz w:val="28"/>
          <w:szCs w:val="28"/>
        </w:rPr>
        <w:t>使用之</w:t>
      </w:r>
      <w:r w:rsidR="00703CD3" w:rsidRPr="00B04F48">
        <w:rPr>
          <w:rFonts w:ascii="標楷體" w:eastAsia="標楷體" w:hAnsi="標楷體" w:hint="eastAsia"/>
          <w:b/>
          <w:spacing w:val="6"/>
          <w:sz w:val="28"/>
          <w:szCs w:val="28"/>
        </w:rPr>
        <w:t>規定</w:t>
      </w:r>
    </w:p>
    <w:p w:rsidR="00ED4B0E" w:rsidRPr="00B04F48" w:rsidRDefault="00ED4B0E" w:rsidP="001A1FEA">
      <w:pPr>
        <w:pStyle w:val="a3"/>
        <w:numPr>
          <w:ilvl w:val="0"/>
          <w:numId w:val="6"/>
        </w:numPr>
        <w:spacing w:line="460" w:lineRule="exact"/>
        <w:ind w:leftChars="0" w:left="1701" w:hanging="708"/>
        <w:rPr>
          <w:rFonts w:ascii="標楷體" w:eastAsia="標楷體" w:hAnsi="標楷體"/>
          <w:spacing w:val="6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pacing w:val="6"/>
          <w:sz w:val="28"/>
          <w:szCs w:val="28"/>
        </w:rPr>
        <w:t>投標廠商需詳閱本案</w:t>
      </w:r>
      <w:r w:rsidR="0093043D" w:rsidRPr="00B04F48">
        <w:rPr>
          <w:rFonts w:ascii="標楷體" w:eastAsia="標楷體" w:hAnsi="標楷體" w:hint="eastAsia"/>
          <w:spacing w:val="6"/>
          <w:sz w:val="28"/>
          <w:szCs w:val="28"/>
        </w:rPr>
        <w:t>招租文件</w:t>
      </w:r>
      <w:r w:rsidR="00AD0AED" w:rsidRPr="00B04F48">
        <w:rPr>
          <w:rFonts w:ascii="標楷體" w:eastAsia="標楷體" w:hAnsi="標楷體" w:hint="eastAsia"/>
          <w:spacing w:val="6"/>
          <w:sz w:val="28"/>
          <w:szCs w:val="28"/>
        </w:rPr>
        <w:t>等相關權利義務規定。</w:t>
      </w:r>
    </w:p>
    <w:p w:rsidR="00AD0AED" w:rsidRDefault="00AD0AED" w:rsidP="001A1FEA">
      <w:pPr>
        <w:pStyle w:val="a3"/>
        <w:numPr>
          <w:ilvl w:val="0"/>
          <w:numId w:val="6"/>
        </w:numPr>
        <w:spacing w:line="460" w:lineRule="exact"/>
        <w:ind w:leftChars="0" w:left="1701" w:hanging="708"/>
        <w:rPr>
          <w:rFonts w:ascii="標楷體" w:eastAsia="標楷體" w:hAnsi="標楷體"/>
          <w:color w:val="000000" w:themeColor="text1"/>
          <w:spacing w:val="6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pacing w:val="6"/>
          <w:sz w:val="28"/>
          <w:szCs w:val="28"/>
        </w:rPr>
        <w:t>投標廠商之經營企劃書等一切內容，不得侵犯他人之專利權、商標及商業機密等，如因而導致本會遭受損害，概由廠商負完全責任。</w:t>
      </w:r>
    </w:p>
    <w:p w:rsidR="0025773A" w:rsidRPr="001D41E5" w:rsidRDefault="00C91DE4" w:rsidP="001A1FEA">
      <w:pPr>
        <w:pStyle w:val="a3"/>
        <w:numPr>
          <w:ilvl w:val="0"/>
          <w:numId w:val="6"/>
        </w:numPr>
        <w:spacing w:line="460" w:lineRule="exact"/>
        <w:ind w:leftChars="0" w:left="1701" w:hanging="708"/>
        <w:rPr>
          <w:rFonts w:ascii="標楷體" w:eastAsia="標楷體" w:hAnsi="標楷體"/>
          <w:b/>
          <w:color w:val="000000" w:themeColor="text1"/>
          <w:spacing w:val="6"/>
          <w:sz w:val="36"/>
          <w:szCs w:val="36"/>
        </w:rPr>
      </w:pPr>
      <w:r>
        <w:rPr>
          <w:rFonts w:ascii="標楷體" w:eastAsia="標楷體" w:hAnsi="標楷體" w:hint="eastAsia"/>
          <w:color w:val="000000" w:themeColor="text1"/>
          <w:spacing w:val="6"/>
          <w:sz w:val="28"/>
          <w:szCs w:val="28"/>
        </w:rPr>
        <w:t>廠商</w:t>
      </w:r>
      <w:r w:rsidR="00703CD3" w:rsidRPr="001D41E5">
        <w:rPr>
          <w:rFonts w:ascii="標楷體" w:eastAsia="標楷體" w:hAnsi="標楷體" w:hint="eastAsia"/>
          <w:color w:val="000000" w:themeColor="text1"/>
          <w:spacing w:val="6"/>
          <w:sz w:val="28"/>
          <w:szCs w:val="28"/>
        </w:rPr>
        <w:t>營運期間須配合本會管理之相關規定，不得有礙藝文活動之環境品質，另不得販售有違善良風俗物品。</w:t>
      </w:r>
    </w:p>
    <w:p w:rsidR="00703CD3" w:rsidRPr="001D41E5" w:rsidRDefault="00703CD3" w:rsidP="001A1FEA">
      <w:pPr>
        <w:pStyle w:val="a3"/>
        <w:numPr>
          <w:ilvl w:val="0"/>
          <w:numId w:val="6"/>
        </w:numPr>
        <w:spacing w:line="460" w:lineRule="exact"/>
        <w:ind w:leftChars="0" w:left="1701" w:hanging="708"/>
        <w:rPr>
          <w:rFonts w:ascii="標楷體" w:eastAsia="標楷體" w:hAnsi="標楷體"/>
          <w:b/>
          <w:color w:val="000000" w:themeColor="text1"/>
          <w:spacing w:val="6"/>
          <w:sz w:val="36"/>
          <w:szCs w:val="36"/>
        </w:rPr>
      </w:pPr>
      <w:r w:rsidRPr="001D41E5">
        <w:rPr>
          <w:rFonts w:ascii="標楷體" w:eastAsia="標楷體" w:hAnsi="標楷體" w:hint="eastAsia"/>
          <w:color w:val="000000" w:themeColor="text1"/>
          <w:spacing w:val="6"/>
          <w:sz w:val="28"/>
          <w:szCs w:val="28"/>
        </w:rPr>
        <w:t>販售商品，應符合衛生食品法等相關法令規定，並投保責任險，若發現有違反相關規定及影響本會名譽者，立即要求停止營業，並負擔相關法令責任與賠償。</w:t>
      </w:r>
    </w:p>
    <w:p w:rsidR="004447D3" w:rsidRPr="00ED4B0E" w:rsidRDefault="004447D3" w:rsidP="001A1FEA">
      <w:pPr>
        <w:pStyle w:val="a3"/>
        <w:numPr>
          <w:ilvl w:val="0"/>
          <w:numId w:val="6"/>
        </w:numPr>
        <w:spacing w:line="460" w:lineRule="exact"/>
        <w:ind w:leftChars="0" w:left="1701" w:hanging="708"/>
        <w:rPr>
          <w:rFonts w:ascii="標楷體" w:eastAsia="標楷體" w:hAnsi="標楷體"/>
          <w:b/>
          <w:color w:val="000000" w:themeColor="text1"/>
          <w:spacing w:val="6"/>
          <w:sz w:val="36"/>
          <w:szCs w:val="36"/>
        </w:rPr>
      </w:pPr>
      <w:r w:rsidRPr="001D41E5">
        <w:rPr>
          <w:rFonts w:ascii="標楷體" w:eastAsia="標楷體" w:hAnsi="標楷體"/>
          <w:color w:val="000000" w:themeColor="text1"/>
          <w:spacing w:val="6"/>
          <w:sz w:val="28"/>
        </w:rPr>
        <w:t>若有使用布幕、地毯、人工草皮等配置，應提供防焰證明</w:t>
      </w:r>
      <w:proofErr w:type="gramStart"/>
      <w:r w:rsidRPr="001D41E5">
        <w:rPr>
          <w:rFonts w:ascii="標楷體" w:eastAsia="標楷體" w:hAnsi="標楷體"/>
          <w:color w:val="000000" w:themeColor="text1"/>
          <w:spacing w:val="6"/>
          <w:sz w:val="28"/>
        </w:rPr>
        <w:t>及樣章供</w:t>
      </w:r>
      <w:proofErr w:type="gramEnd"/>
      <w:r w:rsidRPr="001D41E5">
        <w:rPr>
          <w:rFonts w:ascii="標楷體" w:eastAsia="標楷體" w:hAnsi="標楷體"/>
          <w:color w:val="000000" w:themeColor="text1"/>
          <w:spacing w:val="6"/>
          <w:sz w:val="28"/>
        </w:rPr>
        <w:t>本會存查。</w:t>
      </w:r>
    </w:p>
    <w:p w:rsidR="00ED4B0E" w:rsidRPr="007F3AB8" w:rsidRDefault="00ED4B0E" w:rsidP="001A1FEA">
      <w:pPr>
        <w:pStyle w:val="a3"/>
        <w:numPr>
          <w:ilvl w:val="0"/>
          <w:numId w:val="6"/>
        </w:numPr>
        <w:spacing w:line="460" w:lineRule="exact"/>
        <w:ind w:leftChars="0" w:left="1701" w:hanging="708"/>
        <w:rPr>
          <w:rFonts w:ascii="標楷體" w:eastAsia="標楷體" w:hAnsi="標楷體"/>
          <w:b/>
          <w:color w:val="000000" w:themeColor="text1"/>
          <w:spacing w:val="6"/>
          <w:sz w:val="36"/>
          <w:szCs w:val="36"/>
        </w:rPr>
      </w:pPr>
      <w:r>
        <w:rPr>
          <w:rFonts w:ascii="標楷體" w:eastAsia="標楷體" w:hAnsi="標楷體" w:hint="eastAsia"/>
          <w:color w:val="000000" w:themeColor="text1"/>
          <w:spacing w:val="6"/>
          <w:sz w:val="28"/>
        </w:rPr>
        <w:t>除本會</w:t>
      </w:r>
      <w:r w:rsidR="0093043D" w:rsidRPr="00B04F48">
        <w:rPr>
          <w:rFonts w:ascii="標楷體" w:eastAsia="標楷體" w:hAnsi="標楷體" w:hint="eastAsia"/>
          <w:spacing w:val="6"/>
          <w:sz w:val="28"/>
        </w:rPr>
        <w:t>評審</w:t>
      </w:r>
      <w:r w:rsidRPr="00B04F48">
        <w:rPr>
          <w:rFonts w:ascii="標楷體" w:eastAsia="標楷體" w:hAnsi="標楷體" w:hint="eastAsia"/>
          <w:spacing w:val="6"/>
          <w:sz w:val="28"/>
        </w:rPr>
        <w:t>須知</w:t>
      </w:r>
      <w:r>
        <w:rPr>
          <w:rFonts w:ascii="標楷體" w:eastAsia="標楷體" w:hAnsi="標楷體" w:hint="eastAsia"/>
          <w:color w:val="000000" w:themeColor="text1"/>
          <w:spacing w:val="6"/>
          <w:sz w:val="28"/>
        </w:rPr>
        <w:t>所規定之內容外，投標廠商可自行於計畫書內補述其他內容。</w:t>
      </w:r>
    </w:p>
    <w:p w:rsidR="007F3AB8" w:rsidRDefault="007F3AB8" w:rsidP="007F3AB8">
      <w:pPr>
        <w:spacing w:line="460" w:lineRule="exact"/>
        <w:rPr>
          <w:rFonts w:ascii="標楷體" w:eastAsia="標楷體" w:hAnsi="標楷體"/>
          <w:b/>
          <w:color w:val="000000" w:themeColor="text1"/>
          <w:spacing w:val="6"/>
          <w:sz w:val="36"/>
          <w:szCs w:val="36"/>
        </w:rPr>
      </w:pPr>
    </w:p>
    <w:p w:rsidR="00930CDC" w:rsidRDefault="00930CDC" w:rsidP="007F3AB8">
      <w:pPr>
        <w:spacing w:line="460" w:lineRule="exact"/>
        <w:rPr>
          <w:rFonts w:ascii="標楷體" w:eastAsia="標楷體" w:hAnsi="標楷體"/>
          <w:b/>
          <w:color w:val="000000" w:themeColor="text1"/>
          <w:spacing w:val="6"/>
          <w:sz w:val="36"/>
          <w:szCs w:val="36"/>
        </w:rPr>
      </w:pPr>
    </w:p>
    <w:p w:rsidR="00930CDC" w:rsidRDefault="00930CDC" w:rsidP="007F3AB8">
      <w:pPr>
        <w:spacing w:line="460" w:lineRule="exact"/>
        <w:rPr>
          <w:rFonts w:ascii="標楷體" w:eastAsia="標楷體" w:hAnsi="標楷體"/>
          <w:b/>
          <w:color w:val="000000" w:themeColor="text1"/>
          <w:spacing w:val="6"/>
          <w:sz w:val="36"/>
          <w:szCs w:val="36"/>
        </w:rPr>
      </w:pPr>
    </w:p>
    <w:p w:rsidR="00930CDC" w:rsidRDefault="00930CDC" w:rsidP="007F3AB8">
      <w:pPr>
        <w:spacing w:line="460" w:lineRule="exact"/>
        <w:rPr>
          <w:rFonts w:ascii="標楷體" w:eastAsia="標楷體" w:hAnsi="標楷體"/>
          <w:b/>
          <w:color w:val="000000" w:themeColor="text1"/>
          <w:spacing w:val="6"/>
          <w:sz w:val="36"/>
          <w:szCs w:val="36"/>
        </w:rPr>
      </w:pPr>
    </w:p>
    <w:p w:rsidR="00930CDC" w:rsidRDefault="00930CDC" w:rsidP="007F3AB8">
      <w:pPr>
        <w:spacing w:line="460" w:lineRule="exact"/>
        <w:rPr>
          <w:rFonts w:ascii="標楷體" w:eastAsia="標楷體" w:hAnsi="標楷體"/>
          <w:b/>
          <w:color w:val="000000" w:themeColor="text1"/>
          <w:spacing w:val="6"/>
          <w:sz w:val="36"/>
          <w:szCs w:val="36"/>
        </w:rPr>
      </w:pPr>
    </w:p>
    <w:p w:rsidR="00930CDC" w:rsidRDefault="00930CDC" w:rsidP="007F3AB8">
      <w:pPr>
        <w:spacing w:line="460" w:lineRule="exact"/>
        <w:rPr>
          <w:rFonts w:ascii="標楷體" w:eastAsia="標楷體" w:hAnsi="標楷體"/>
          <w:b/>
          <w:color w:val="000000" w:themeColor="text1"/>
          <w:spacing w:val="6"/>
          <w:sz w:val="36"/>
          <w:szCs w:val="36"/>
        </w:rPr>
      </w:pPr>
    </w:p>
    <w:p w:rsidR="00930CDC" w:rsidRDefault="00930CDC" w:rsidP="007F3AB8">
      <w:pPr>
        <w:spacing w:line="460" w:lineRule="exact"/>
        <w:rPr>
          <w:rFonts w:ascii="標楷體" w:eastAsia="標楷體" w:hAnsi="標楷體"/>
          <w:b/>
          <w:color w:val="000000" w:themeColor="text1"/>
          <w:spacing w:val="6"/>
          <w:sz w:val="36"/>
          <w:szCs w:val="36"/>
        </w:rPr>
      </w:pPr>
    </w:p>
    <w:p w:rsidR="00930CDC" w:rsidRDefault="00930CDC" w:rsidP="007F3AB8">
      <w:pPr>
        <w:spacing w:line="460" w:lineRule="exact"/>
        <w:rPr>
          <w:rFonts w:ascii="標楷體" w:eastAsia="標楷體" w:hAnsi="標楷體"/>
          <w:b/>
          <w:color w:val="000000" w:themeColor="text1"/>
          <w:spacing w:val="6"/>
          <w:sz w:val="36"/>
          <w:szCs w:val="36"/>
        </w:rPr>
      </w:pPr>
    </w:p>
    <w:p w:rsidR="00A86C13" w:rsidRDefault="00A86C13" w:rsidP="007F3AB8">
      <w:pPr>
        <w:spacing w:line="460" w:lineRule="exact"/>
        <w:rPr>
          <w:rFonts w:ascii="標楷體" w:eastAsia="標楷體" w:hAnsi="標楷體"/>
          <w:b/>
          <w:color w:val="000000" w:themeColor="text1"/>
          <w:spacing w:val="6"/>
          <w:sz w:val="36"/>
          <w:szCs w:val="36"/>
        </w:rPr>
      </w:pPr>
    </w:p>
    <w:p w:rsidR="00715B6B" w:rsidRPr="001D41E5" w:rsidRDefault="00715B6B" w:rsidP="00715B6B">
      <w:pPr>
        <w:spacing w:line="520" w:lineRule="exact"/>
        <w:jc w:val="right"/>
        <w:rPr>
          <w:rFonts w:ascii="標楷體" w:eastAsia="標楷體" w:hAnsi="標楷體"/>
          <w:b/>
          <w:color w:val="000000" w:themeColor="text1"/>
          <w:spacing w:val="6"/>
          <w:sz w:val="28"/>
          <w:szCs w:val="28"/>
        </w:rPr>
      </w:pPr>
      <w:r w:rsidRPr="001D41E5">
        <w:rPr>
          <w:rFonts w:ascii="標楷體" w:eastAsia="標楷體" w:hAnsi="標楷體" w:hint="eastAsia"/>
          <w:b/>
          <w:color w:val="000000" w:themeColor="text1"/>
          <w:spacing w:val="6"/>
          <w:sz w:val="28"/>
          <w:szCs w:val="28"/>
          <w:bdr w:val="single" w:sz="4" w:space="0" w:color="auto"/>
        </w:rPr>
        <w:t>附圖</w:t>
      </w:r>
    </w:p>
    <w:p w:rsidR="00212E77" w:rsidRPr="001D41E5" w:rsidRDefault="00212E77" w:rsidP="00212E77">
      <w:pPr>
        <w:spacing w:line="520" w:lineRule="exact"/>
        <w:jc w:val="center"/>
        <w:rPr>
          <w:rFonts w:ascii="標楷體" w:eastAsia="標楷體" w:hAnsi="標楷體"/>
          <w:b/>
          <w:color w:val="000000" w:themeColor="text1"/>
          <w:spacing w:val="6"/>
          <w:sz w:val="36"/>
          <w:szCs w:val="36"/>
        </w:rPr>
      </w:pPr>
      <w:r w:rsidRPr="001D41E5">
        <w:rPr>
          <w:rFonts w:ascii="標楷體" w:eastAsia="標楷體" w:hAnsi="標楷體"/>
          <w:b/>
          <w:color w:val="000000" w:themeColor="text1"/>
          <w:spacing w:val="6"/>
          <w:sz w:val="36"/>
          <w:szCs w:val="36"/>
        </w:rPr>
        <w:t>財團法人台北市客家文化基金會</w:t>
      </w:r>
    </w:p>
    <w:p w:rsidR="00212E77" w:rsidRPr="001D41E5" w:rsidRDefault="00E461FD" w:rsidP="00212E77">
      <w:pPr>
        <w:spacing w:line="520" w:lineRule="exact"/>
        <w:jc w:val="center"/>
        <w:rPr>
          <w:rFonts w:ascii="標楷體" w:eastAsia="標楷體" w:hAnsi="標楷體"/>
          <w:b/>
          <w:color w:val="000000" w:themeColor="text1"/>
          <w:spacing w:val="6"/>
          <w:sz w:val="36"/>
          <w:szCs w:val="36"/>
        </w:rPr>
      </w:pPr>
      <w:r>
        <w:rPr>
          <w:rFonts w:ascii="標楷體" w:eastAsia="標楷體" w:hAnsi="標楷體" w:hint="eastAsia"/>
          <w:b/>
          <w:color w:val="000000" w:themeColor="text1"/>
          <w:spacing w:val="6"/>
          <w:sz w:val="36"/>
          <w:szCs w:val="36"/>
        </w:rPr>
        <w:t>客庄生活館</w:t>
      </w:r>
      <w:r w:rsidR="00212E77" w:rsidRPr="001D41E5">
        <w:rPr>
          <w:rFonts w:ascii="標楷體" w:eastAsia="標楷體" w:hAnsi="標楷體" w:hint="eastAsia"/>
          <w:b/>
          <w:color w:val="000000" w:themeColor="text1"/>
          <w:spacing w:val="6"/>
          <w:sz w:val="36"/>
          <w:szCs w:val="36"/>
        </w:rPr>
        <w:t>平面配置圖</w:t>
      </w:r>
    </w:p>
    <w:p w:rsidR="004C78DD" w:rsidRPr="001D41E5" w:rsidRDefault="004C78DD" w:rsidP="00CB39AD">
      <w:pPr>
        <w:pStyle w:val="a3"/>
        <w:widowControl/>
        <w:spacing w:line="520" w:lineRule="exact"/>
        <w:ind w:leftChars="0"/>
        <w:jc w:val="right"/>
        <w:rPr>
          <w:rFonts w:ascii="標楷體" w:eastAsia="標楷體" w:hAnsi="標楷體"/>
          <w:color w:val="000000" w:themeColor="text1"/>
          <w:spacing w:val="6"/>
          <w:sz w:val="32"/>
          <w:szCs w:val="32"/>
          <w:bdr w:val="single" w:sz="4" w:space="0" w:color="auto" w:frame="1"/>
        </w:rPr>
      </w:pPr>
    </w:p>
    <w:p w:rsidR="00CB39AD" w:rsidRPr="001D41E5" w:rsidRDefault="00EA4680" w:rsidP="00CB39AD">
      <w:pPr>
        <w:spacing w:line="520" w:lineRule="exact"/>
        <w:ind w:right="360"/>
        <w:jc w:val="center"/>
        <w:rPr>
          <w:rFonts w:ascii="標楷體" w:eastAsia="標楷體" w:hAnsi="標楷體"/>
          <w:b/>
          <w:color w:val="000000" w:themeColor="text1"/>
          <w:spacing w:val="200"/>
          <w:szCs w:val="24"/>
        </w:rPr>
      </w:pPr>
      <w:r>
        <w:rPr>
          <w:rFonts w:ascii="標楷體" w:eastAsia="標楷體" w:hAnsi="標楷體"/>
          <w:b/>
          <w:noProof/>
          <w:color w:val="000000" w:themeColor="text1"/>
          <w:spacing w:val="200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-842274</wp:posOffset>
            </wp:positionH>
            <wp:positionV relativeFrom="paragraph">
              <wp:posOffset>1215390</wp:posOffset>
            </wp:positionV>
            <wp:extent cx="6830442" cy="3808853"/>
            <wp:effectExtent l="0" t="1504950" r="0" b="148717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CE723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30442" cy="3808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6134">
        <w:rPr>
          <w:rFonts w:ascii="標楷體" w:eastAsia="標楷體" w:hAnsi="標楷體"/>
          <w:b/>
          <w:noProof/>
          <w:color w:val="000000" w:themeColor="text1"/>
          <w:spacing w:val="200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28.2pt;margin-top:516.85pt;width:384.6pt;height:9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" stroked="f">
            <v:textbox>
              <w:txbxContent>
                <w:p w:rsidR="00A16AF5" w:rsidRPr="00EA4680" w:rsidRDefault="00A16AF5" w:rsidP="00A16AF5">
                  <w:pPr>
                    <w:spacing w:line="400" w:lineRule="exact"/>
                    <w:rPr>
                      <w:rFonts w:ascii="標楷體" w:eastAsia="標楷體" w:hAnsi="標楷體"/>
                      <w:spacing w:val="6"/>
                      <w:szCs w:val="24"/>
                    </w:rPr>
                  </w:pPr>
                  <w:proofErr w:type="gramStart"/>
                  <w:r w:rsidRPr="00EA4680">
                    <w:rPr>
                      <w:rFonts w:ascii="標楷體" w:eastAsia="標楷體" w:hAnsi="標楷體" w:hint="eastAsia"/>
                      <w:spacing w:val="6"/>
                      <w:szCs w:val="24"/>
                    </w:rPr>
                    <w:t>註</w:t>
                  </w:r>
                  <w:proofErr w:type="gramEnd"/>
                  <w:r w:rsidRPr="00EA4680">
                    <w:rPr>
                      <w:rFonts w:ascii="標楷體" w:eastAsia="標楷體" w:hAnsi="標楷體" w:hint="eastAsia"/>
                      <w:spacing w:val="6"/>
                      <w:szCs w:val="24"/>
                    </w:rPr>
                    <w:t>:</w:t>
                  </w:r>
                </w:p>
                <w:p w:rsidR="00A16AF5" w:rsidRPr="00EA4680" w:rsidRDefault="00A16AF5" w:rsidP="00A16AF5">
                  <w:pPr>
                    <w:spacing w:line="400" w:lineRule="exact"/>
                    <w:rPr>
                      <w:rFonts w:ascii="標楷體" w:eastAsia="標楷體" w:hAnsi="標楷體"/>
                      <w:spacing w:val="6"/>
                      <w:szCs w:val="24"/>
                    </w:rPr>
                  </w:pPr>
                  <w:r w:rsidRPr="00EA4680">
                    <w:rPr>
                      <w:rFonts w:ascii="標楷體" w:eastAsia="標楷體" w:hAnsi="標楷體" w:hint="eastAsia"/>
                      <w:spacing w:val="6"/>
                      <w:szCs w:val="24"/>
                    </w:rPr>
                    <w:t>1.客庄生活館租賃面積計90坪(299平方公尺)。</w:t>
                  </w:r>
                </w:p>
                <w:p w:rsidR="00A16AF5" w:rsidRPr="00EA4680" w:rsidRDefault="00A16AF5" w:rsidP="00A16AF5">
                  <w:pPr>
                    <w:spacing w:line="400" w:lineRule="exact"/>
                  </w:pPr>
                  <w:r w:rsidRPr="00EA4680">
                    <w:rPr>
                      <w:rFonts w:ascii="標楷體" w:eastAsia="標楷體" w:hAnsi="標楷體" w:hint="eastAsia"/>
                      <w:spacing w:val="6"/>
                      <w:szCs w:val="24"/>
                    </w:rPr>
                    <w:t>2.本租賃空間含空調設備、</w:t>
                  </w:r>
                  <w:proofErr w:type="gramStart"/>
                  <w:r w:rsidRPr="00EA4680">
                    <w:rPr>
                      <w:rFonts w:ascii="標楷體" w:eastAsia="標楷體" w:hAnsi="標楷體" w:hint="eastAsia"/>
                      <w:spacing w:val="6"/>
                      <w:szCs w:val="24"/>
                    </w:rPr>
                    <w:t>弱電</w:t>
                  </w:r>
                  <w:proofErr w:type="gramEnd"/>
                  <w:r w:rsidRPr="00EA4680">
                    <w:rPr>
                      <w:rFonts w:ascii="標楷體" w:eastAsia="標楷體" w:hAnsi="標楷體" w:hint="eastAsia"/>
                      <w:spacing w:val="6"/>
                      <w:szCs w:val="24"/>
                    </w:rPr>
                    <w:t>、基本室內裝潢、消防設備等，廚房設備、廚具、排油煙設備、桌椅、等生財器具需自行設置。</w:t>
                  </w:r>
                </w:p>
              </w:txbxContent>
            </v:textbox>
          </v:shape>
        </w:pict>
      </w:r>
    </w:p>
    <w:sectPr w:rsidR="00CB39AD" w:rsidRPr="001D41E5" w:rsidSect="00042243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059" w:rsidRDefault="008C5059" w:rsidP="00AA2EA5">
      <w:r>
        <w:separator/>
      </w:r>
    </w:p>
  </w:endnote>
  <w:endnote w:type="continuationSeparator" w:id="0">
    <w:p w:rsidR="008C5059" w:rsidRDefault="008C5059" w:rsidP="00AA2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3493129"/>
      <w:docPartObj>
        <w:docPartGallery w:val="Page Numbers (Bottom of Page)"/>
        <w:docPartUnique/>
      </w:docPartObj>
    </w:sdtPr>
    <w:sdtEndPr/>
    <w:sdtContent>
      <w:p w:rsidR="0093043D" w:rsidRDefault="0067767A">
        <w:pPr>
          <w:pStyle w:val="ab"/>
          <w:jc w:val="center"/>
        </w:pPr>
        <w:r>
          <w:fldChar w:fldCharType="begin"/>
        </w:r>
        <w:r w:rsidR="009013A1">
          <w:instrText>PAGE   \* MERGEFORMAT</w:instrText>
        </w:r>
        <w:r>
          <w:fldChar w:fldCharType="separate"/>
        </w:r>
        <w:r w:rsidR="00996134" w:rsidRPr="00996134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93043D" w:rsidRDefault="0093043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059" w:rsidRDefault="008C5059" w:rsidP="00AA2EA5">
      <w:r>
        <w:separator/>
      </w:r>
    </w:p>
  </w:footnote>
  <w:footnote w:type="continuationSeparator" w:id="0">
    <w:p w:rsidR="008C5059" w:rsidRDefault="008C5059" w:rsidP="00AA2E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A6FF4"/>
    <w:multiLevelType w:val="hybridMultilevel"/>
    <w:tmpl w:val="4F76E79A"/>
    <w:lvl w:ilvl="0" w:tplc="A6407AF0">
      <w:start w:val="1"/>
      <w:numFmt w:val="taiwaneseCountingThousand"/>
      <w:suff w:val="space"/>
      <w:lvlText w:val="%1、"/>
      <w:lvlJc w:val="left"/>
      <w:pPr>
        <w:ind w:left="1331" w:hanging="480"/>
      </w:pPr>
      <w:rPr>
        <w:rFonts w:hint="eastAsia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1">
    <w:nsid w:val="0CF832DD"/>
    <w:multiLevelType w:val="hybridMultilevel"/>
    <w:tmpl w:val="CBF87DD0"/>
    <w:lvl w:ilvl="0" w:tplc="6FA8DC7A">
      <w:start w:val="1"/>
      <w:numFmt w:val="ideographLegalTraditional"/>
      <w:suff w:val="space"/>
      <w:lvlText w:val="%1、"/>
      <w:lvlJc w:val="left"/>
      <w:pPr>
        <w:ind w:left="480" w:hanging="48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6AC7FD4"/>
    <w:multiLevelType w:val="hybridMultilevel"/>
    <w:tmpl w:val="5B402AC6"/>
    <w:lvl w:ilvl="0" w:tplc="77BC07DC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b w:val="0"/>
      </w:rPr>
    </w:lvl>
    <w:lvl w:ilvl="1" w:tplc="77BC07DC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61665CA"/>
    <w:multiLevelType w:val="hybridMultilevel"/>
    <w:tmpl w:val="6360ED44"/>
    <w:lvl w:ilvl="0" w:tplc="77BC07DC">
      <w:start w:val="1"/>
      <w:numFmt w:val="taiwaneseCountingThousand"/>
      <w:lvlText w:val="(%1)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4">
    <w:nsid w:val="2FC13C17"/>
    <w:multiLevelType w:val="hybridMultilevel"/>
    <w:tmpl w:val="328685D8"/>
    <w:lvl w:ilvl="0" w:tplc="4A28788A">
      <w:start w:val="1"/>
      <w:numFmt w:val="taiwaneseCountingThousand"/>
      <w:suff w:val="space"/>
      <w:lvlText w:val="%1、"/>
      <w:lvlJc w:val="left"/>
      <w:pPr>
        <w:ind w:left="764" w:hanging="480"/>
      </w:pPr>
      <w:rPr>
        <w:rFonts w:hint="eastAsia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5">
    <w:nsid w:val="4B931D13"/>
    <w:multiLevelType w:val="hybridMultilevel"/>
    <w:tmpl w:val="20E0AA30"/>
    <w:lvl w:ilvl="0" w:tplc="77BC07DC">
      <w:start w:val="1"/>
      <w:numFmt w:val="taiwaneseCountingThousand"/>
      <w:lvlText w:val="(%1)"/>
      <w:lvlJc w:val="left"/>
      <w:pPr>
        <w:ind w:left="28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370" w:hanging="480"/>
      </w:pPr>
    </w:lvl>
    <w:lvl w:ilvl="2" w:tplc="0409001B" w:tentative="1">
      <w:start w:val="1"/>
      <w:numFmt w:val="lowerRoman"/>
      <w:lvlText w:val="%3."/>
      <w:lvlJc w:val="right"/>
      <w:pPr>
        <w:ind w:left="3850" w:hanging="480"/>
      </w:pPr>
    </w:lvl>
    <w:lvl w:ilvl="3" w:tplc="0409000F" w:tentative="1">
      <w:start w:val="1"/>
      <w:numFmt w:val="decimal"/>
      <w:lvlText w:val="%4."/>
      <w:lvlJc w:val="left"/>
      <w:pPr>
        <w:ind w:left="4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810" w:hanging="480"/>
      </w:pPr>
    </w:lvl>
    <w:lvl w:ilvl="5" w:tplc="0409001B" w:tentative="1">
      <w:start w:val="1"/>
      <w:numFmt w:val="lowerRoman"/>
      <w:lvlText w:val="%6."/>
      <w:lvlJc w:val="right"/>
      <w:pPr>
        <w:ind w:left="5290" w:hanging="480"/>
      </w:pPr>
    </w:lvl>
    <w:lvl w:ilvl="6" w:tplc="0409000F" w:tentative="1">
      <w:start w:val="1"/>
      <w:numFmt w:val="decimal"/>
      <w:lvlText w:val="%7."/>
      <w:lvlJc w:val="left"/>
      <w:pPr>
        <w:ind w:left="5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250" w:hanging="480"/>
      </w:pPr>
    </w:lvl>
    <w:lvl w:ilvl="8" w:tplc="0409001B" w:tentative="1">
      <w:start w:val="1"/>
      <w:numFmt w:val="lowerRoman"/>
      <w:lvlText w:val="%9."/>
      <w:lvlJc w:val="right"/>
      <w:pPr>
        <w:ind w:left="6730" w:hanging="480"/>
      </w:pPr>
    </w:lvl>
  </w:abstractNum>
  <w:abstractNum w:abstractNumId="6">
    <w:nsid w:val="52F07648"/>
    <w:multiLevelType w:val="hybridMultilevel"/>
    <w:tmpl w:val="DAD6D6B2"/>
    <w:lvl w:ilvl="0" w:tplc="27881A18">
      <w:start w:val="1"/>
      <w:numFmt w:val="decimal"/>
      <w:lvlText w:val="(%1)"/>
      <w:lvlJc w:val="left"/>
      <w:pPr>
        <w:ind w:left="3151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751" w:hanging="480"/>
      </w:pPr>
    </w:lvl>
    <w:lvl w:ilvl="2" w:tplc="0409001B" w:tentative="1">
      <w:start w:val="1"/>
      <w:numFmt w:val="lowerRoman"/>
      <w:lvlText w:val="%3."/>
      <w:lvlJc w:val="right"/>
      <w:pPr>
        <w:ind w:left="4231" w:hanging="480"/>
      </w:pPr>
    </w:lvl>
    <w:lvl w:ilvl="3" w:tplc="0409000F" w:tentative="1">
      <w:start w:val="1"/>
      <w:numFmt w:val="decimal"/>
      <w:lvlText w:val="%4."/>
      <w:lvlJc w:val="left"/>
      <w:pPr>
        <w:ind w:left="47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191" w:hanging="480"/>
      </w:pPr>
    </w:lvl>
    <w:lvl w:ilvl="5" w:tplc="0409001B" w:tentative="1">
      <w:start w:val="1"/>
      <w:numFmt w:val="lowerRoman"/>
      <w:lvlText w:val="%6."/>
      <w:lvlJc w:val="right"/>
      <w:pPr>
        <w:ind w:left="5671" w:hanging="480"/>
      </w:pPr>
    </w:lvl>
    <w:lvl w:ilvl="6" w:tplc="0409000F" w:tentative="1">
      <w:start w:val="1"/>
      <w:numFmt w:val="decimal"/>
      <w:lvlText w:val="%7."/>
      <w:lvlJc w:val="left"/>
      <w:pPr>
        <w:ind w:left="61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631" w:hanging="480"/>
      </w:pPr>
    </w:lvl>
    <w:lvl w:ilvl="8" w:tplc="0409001B" w:tentative="1">
      <w:start w:val="1"/>
      <w:numFmt w:val="lowerRoman"/>
      <w:lvlText w:val="%9."/>
      <w:lvlJc w:val="right"/>
      <w:pPr>
        <w:ind w:left="7111" w:hanging="480"/>
      </w:pPr>
    </w:lvl>
  </w:abstractNum>
  <w:abstractNum w:abstractNumId="7">
    <w:nsid w:val="541D227A"/>
    <w:multiLevelType w:val="hybridMultilevel"/>
    <w:tmpl w:val="987687A6"/>
    <w:lvl w:ilvl="0" w:tplc="77BC07DC">
      <w:start w:val="1"/>
      <w:numFmt w:val="taiwaneseCountingThousand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>
    <w:nsid w:val="57297B6E"/>
    <w:multiLevelType w:val="hybridMultilevel"/>
    <w:tmpl w:val="DAD6D6B2"/>
    <w:lvl w:ilvl="0" w:tplc="27881A18">
      <w:start w:val="1"/>
      <w:numFmt w:val="decimal"/>
      <w:lvlText w:val="(%1)"/>
      <w:lvlJc w:val="left"/>
      <w:pPr>
        <w:ind w:left="3151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751" w:hanging="480"/>
      </w:pPr>
    </w:lvl>
    <w:lvl w:ilvl="2" w:tplc="0409001B" w:tentative="1">
      <w:start w:val="1"/>
      <w:numFmt w:val="lowerRoman"/>
      <w:lvlText w:val="%3."/>
      <w:lvlJc w:val="right"/>
      <w:pPr>
        <w:ind w:left="4231" w:hanging="480"/>
      </w:pPr>
    </w:lvl>
    <w:lvl w:ilvl="3" w:tplc="0409000F" w:tentative="1">
      <w:start w:val="1"/>
      <w:numFmt w:val="decimal"/>
      <w:lvlText w:val="%4."/>
      <w:lvlJc w:val="left"/>
      <w:pPr>
        <w:ind w:left="47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191" w:hanging="480"/>
      </w:pPr>
    </w:lvl>
    <w:lvl w:ilvl="5" w:tplc="0409001B" w:tentative="1">
      <w:start w:val="1"/>
      <w:numFmt w:val="lowerRoman"/>
      <w:lvlText w:val="%6."/>
      <w:lvlJc w:val="right"/>
      <w:pPr>
        <w:ind w:left="5671" w:hanging="480"/>
      </w:pPr>
    </w:lvl>
    <w:lvl w:ilvl="6" w:tplc="0409000F" w:tentative="1">
      <w:start w:val="1"/>
      <w:numFmt w:val="decimal"/>
      <w:lvlText w:val="%7."/>
      <w:lvlJc w:val="left"/>
      <w:pPr>
        <w:ind w:left="61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631" w:hanging="480"/>
      </w:pPr>
    </w:lvl>
    <w:lvl w:ilvl="8" w:tplc="0409001B" w:tentative="1">
      <w:start w:val="1"/>
      <w:numFmt w:val="lowerRoman"/>
      <w:lvlText w:val="%9."/>
      <w:lvlJc w:val="right"/>
      <w:pPr>
        <w:ind w:left="7111" w:hanging="480"/>
      </w:pPr>
    </w:lvl>
  </w:abstractNum>
  <w:abstractNum w:abstractNumId="9">
    <w:nsid w:val="66E36A64"/>
    <w:multiLevelType w:val="hybridMultilevel"/>
    <w:tmpl w:val="75D26CCA"/>
    <w:lvl w:ilvl="0" w:tplc="03485F06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84435D7"/>
    <w:multiLevelType w:val="hybridMultilevel"/>
    <w:tmpl w:val="1CA0A918"/>
    <w:lvl w:ilvl="0" w:tplc="3C66819E">
      <w:start w:val="1"/>
      <w:numFmt w:val="taiwaneseCountingThousand"/>
      <w:suff w:val="space"/>
      <w:lvlText w:val="(%1)"/>
      <w:lvlJc w:val="left"/>
      <w:pPr>
        <w:ind w:left="480" w:hanging="480"/>
      </w:pPr>
      <w:rPr>
        <w:rFonts w:hint="eastAsia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6B15414A"/>
    <w:multiLevelType w:val="hybridMultilevel"/>
    <w:tmpl w:val="681C6772"/>
    <w:lvl w:ilvl="0" w:tplc="71A8AEF4">
      <w:start w:val="1"/>
      <w:numFmt w:val="taiwaneseCountingThousand"/>
      <w:suff w:val="space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num w:numId="1">
    <w:abstractNumId w:val="1"/>
  </w:num>
  <w:num w:numId="2">
    <w:abstractNumId w:val="9"/>
  </w:num>
  <w:num w:numId="3">
    <w:abstractNumId w:val="11"/>
  </w:num>
  <w:num w:numId="4">
    <w:abstractNumId w:val="2"/>
  </w:num>
  <w:num w:numId="5">
    <w:abstractNumId w:val="4"/>
  </w:num>
  <w:num w:numId="6">
    <w:abstractNumId w:val="10"/>
  </w:num>
  <w:num w:numId="7">
    <w:abstractNumId w:val="6"/>
  </w:num>
  <w:num w:numId="8">
    <w:abstractNumId w:val="8"/>
  </w:num>
  <w:num w:numId="9">
    <w:abstractNumId w:val="0"/>
  </w:num>
  <w:num w:numId="10">
    <w:abstractNumId w:val="7"/>
  </w:num>
  <w:num w:numId="11">
    <w:abstractNumId w:val="3"/>
  </w:num>
  <w:num w:numId="12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07EA5"/>
    <w:rsid w:val="00020E19"/>
    <w:rsid w:val="000326D2"/>
    <w:rsid w:val="00042243"/>
    <w:rsid w:val="000431BB"/>
    <w:rsid w:val="0004698D"/>
    <w:rsid w:val="00047DB1"/>
    <w:rsid w:val="00051826"/>
    <w:rsid w:val="00054E7A"/>
    <w:rsid w:val="00057D6D"/>
    <w:rsid w:val="000611E5"/>
    <w:rsid w:val="00065801"/>
    <w:rsid w:val="00095BF5"/>
    <w:rsid w:val="000972A6"/>
    <w:rsid w:val="000B402A"/>
    <w:rsid w:val="000B7AFC"/>
    <w:rsid w:val="000C1227"/>
    <w:rsid w:val="000C4510"/>
    <w:rsid w:val="000D2E23"/>
    <w:rsid w:val="000D7DBC"/>
    <w:rsid w:val="000E3802"/>
    <w:rsid w:val="000E4361"/>
    <w:rsid w:val="000E70E0"/>
    <w:rsid w:val="001014C6"/>
    <w:rsid w:val="00105C1C"/>
    <w:rsid w:val="00126DE7"/>
    <w:rsid w:val="00136A60"/>
    <w:rsid w:val="00172728"/>
    <w:rsid w:val="0017755E"/>
    <w:rsid w:val="00181615"/>
    <w:rsid w:val="001851F1"/>
    <w:rsid w:val="00190EA6"/>
    <w:rsid w:val="00191817"/>
    <w:rsid w:val="0019394E"/>
    <w:rsid w:val="001A1FEA"/>
    <w:rsid w:val="001A4993"/>
    <w:rsid w:val="001B294A"/>
    <w:rsid w:val="001B6C82"/>
    <w:rsid w:val="001D1E0D"/>
    <w:rsid w:val="001D41E5"/>
    <w:rsid w:val="00207EA5"/>
    <w:rsid w:val="00212E77"/>
    <w:rsid w:val="00215FCC"/>
    <w:rsid w:val="002263A0"/>
    <w:rsid w:val="002560BF"/>
    <w:rsid w:val="0025773A"/>
    <w:rsid w:val="00260EE6"/>
    <w:rsid w:val="002B406D"/>
    <w:rsid w:val="002B62D2"/>
    <w:rsid w:val="002C1088"/>
    <w:rsid w:val="002C5E5B"/>
    <w:rsid w:val="002D46D8"/>
    <w:rsid w:val="002E161F"/>
    <w:rsid w:val="002E59EB"/>
    <w:rsid w:val="002E6354"/>
    <w:rsid w:val="002E78A0"/>
    <w:rsid w:val="002F417F"/>
    <w:rsid w:val="002F4520"/>
    <w:rsid w:val="003011CA"/>
    <w:rsid w:val="00313877"/>
    <w:rsid w:val="00317234"/>
    <w:rsid w:val="00320C64"/>
    <w:rsid w:val="003415EE"/>
    <w:rsid w:val="00345BF3"/>
    <w:rsid w:val="00362C9F"/>
    <w:rsid w:val="00370C4D"/>
    <w:rsid w:val="003716BA"/>
    <w:rsid w:val="00372040"/>
    <w:rsid w:val="0037264C"/>
    <w:rsid w:val="003744E3"/>
    <w:rsid w:val="00376A1D"/>
    <w:rsid w:val="00394B7C"/>
    <w:rsid w:val="003B24C1"/>
    <w:rsid w:val="003B6CBC"/>
    <w:rsid w:val="003C04E2"/>
    <w:rsid w:val="003C214D"/>
    <w:rsid w:val="003C3B54"/>
    <w:rsid w:val="003C3C2F"/>
    <w:rsid w:val="003D6479"/>
    <w:rsid w:val="003D7316"/>
    <w:rsid w:val="003F41F0"/>
    <w:rsid w:val="003F5C21"/>
    <w:rsid w:val="0040184C"/>
    <w:rsid w:val="00407015"/>
    <w:rsid w:val="00414F04"/>
    <w:rsid w:val="004231B2"/>
    <w:rsid w:val="004239C9"/>
    <w:rsid w:val="0042597B"/>
    <w:rsid w:val="004335A5"/>
    <w:rsid w:val="004447D3"/>
    <w:rsid w:val="00444D0C"/>
    <w:rsid w:val="00446589"/>
    <w:rsid w:val="004564C6"/>
    <w:rsid w:val="0047756D"/>
    <w:rsid w:val="004A2A9B"/>
    <w:rsid w:val="004A44B0"/>
    <w:rsid w:val="004B0F28"/>
    <w:rsid w:val="004B6B8B"/>
    <w:rsid w:val="004B7A5C"/>
    <w:rsid w:val="004C4610"/>
    <w:rsid w:val="004C78DD"/>
    <w:rsid w:val="004D5ABE"/>
    <w:rsid w:val="00507133"/>
    <w:rsid w:val="00512228"/>
    <w:rsid w:val="005374D3"/>
    <w:rsid w:val="00543290"/>
    <w:rsid w:val="00543A9B"/>
    <w:rsid w:val="00544B9E"/>
    <w:rsid w:val="0054651F"/>
    <w:rsid w:val="005635E2"/>
    <w:rsid w:val="00571A20"/>
    <w:rsid w:val="00573E69"/>
    <w:rsid w:val="005803DC"/>
    <w:rsid w:val="00581C93"/>
    <w:rsid w:val="00585F75"/>
    <w:rsid w:val="0059767E"/>
    <w:rsid w:val="005A1494"/>
    <w:rsid w:val="005A7040"/>
    <w:rsid w:val="005C6140"/>
    <w:rsid w:val="005D7C1B"/>
    <w:rsid w:val="005E358B"/>
    <w:rsid w:val="005E40CF"/>
    <w:rsid w:val="005F46E2"/>
    <w:rsid w:val="0060536E"/>
    <w:rsid w:val="00621FAE"/>
    <w:rsid w:val="006324D4"/>
    <w:rsid w:val="00633DA2"/>
    <w:rsid w:val="00652DA4"/>
    <w:rsid w:val="00660DE0"/>
    <w:rsid w:val="00664519"/>
    <w:rsid w:val="00672808"/>
    <w:rsid w:val="006772CD"/>
    <w:rsid w:val="0067767A"/>
    <w:rsid w:val="006830B0"/>
    <w:rsid w:val="006924A2"/>
    <w:rsid w:val="006A336D"/>
    <w:rsid w:val="006B028B"/>
    <w:rsid w:val="006B5D3F"/>
    <w:rsid w:val="006C2CC0"/>
    <w:rsid w:val="006C316E"/>
    <w:rsid w:val="006D126D"/>
    <w:rsid w:val="006D162A"/>
    <w:rsid w:val="006E1830"/>
    <w:rsid w:val="006E2C0D"/>
    <w:rsid w:val="006F1FBB"/>
    <w:rsid w:val="00703CD3"/>
    <w:rsid w:val="00705DCD"/>
    <w:rsid w:val="00715B6B"/>
    <w:rsid w:val="0072421A"/>
    <w:rsid w:val="007249E8"/>
    <w:rsid w:val="007319E4"/>
    <w:rsid w:val="00733FD1"/>
    <w:rsid w:val="007633A6"/>
    <w:rsid w:val="00766347"/>
    <w:rsid w:val="00766A31"/>
    <w:rsid w:val="00775DFF"/>
    <w:rsid w:val="00775E3A"/>
    <w:rsid w:val="00776702"/>
    <w:rsid w:val="007A754D"/>
    <w:rsid w:val="007C2CE7"/>
    <w:rsid w:val="007D322E"/>
    <w:rsid w:val="007E3EAC"/>
    <w:rsid w:val="007E66B4"/>
    <w:rsid w:val="007E6F69"/>
    <w:rsid w:val="007F159B"/>
    <w:rsid w:val="007F38B3"/>
    <w:rsid w:val="007F3AB8"/>
    <w:rsid w:val="007F6ABD"/>
    <w:rsid w:val="008060DE"/>
    <w:rsid w:val="008118C6"/>
    <w:rsid w:val="0081327D"/>
    <w:rsid w:val="00815CA8"/>
    <w:rsid w:val="008239B5"/>
    <w:rsid w:val="00830251"/>
    <w:rsid w:val="00837AFA"/>
    <w:rsid w:val="00844572"/>
    <w:rsid w:val="00844B9E"/>
    <w:rsid w:val="00845F7C"/>
    <w:rsid w:val="00847002"/>
    <w:rsid w:val="00847380"/>
    <w:rsid w:val="00855E09"/>
    <w:rsid w:val="00857170"/>
    <w:rsid w:val="008737BB"/>
    <w:rsid w:val="0087381C"/>
    <w:rsid w:val="00881CBC"/>
    <w:rsid w:val="00886832"/>
    <w:rsid w:val="00895EAD"/>
    <w:rsid w:val="008A1A0A"/>
    <w:rsid w:val="008A4068"/>
    <w:rsid w:val="008B1762"/>
    <w:rsid w:val="008C5059"/>
    <w:rsid w:val="008C56DF"/>
    <w:rsid w:val="008C58C9"/>
    <w:rsid w:val="008D1A8E"/>
    <w:rsid w:val="008D4355"/>
    <w:rsid w:val="008E2A0F"/>
    <w:rsid w:val="008E7786"/>
    <w:rsid w:val="00900D88"/>
    <w:rsid w:val="009013A1"/>
    <w:rsid w:val="009047AE"/>
    <w:rsid w:val="0093043D"/>
    <w:rsid w:val="00930CDC"/>
    <w:rsid w:val="00931462"/>
    <w:rsid w:val="0093785F"/>
    <w:rsid w:val="00941B62"/>
    <w:rsid w:val="00953F06"/>
    <w:rsid w:val="00973444"/>
    <w:rsid w:val="009740B2"/>
    <w:rsid w:val="00976C48"/>
    <w:rsid w:val="009876B4"/>
    <w:rsid w:val="009879D4"/>
    <w:rsid w:val="00996134"/>
    <w:rsid w:val="00997C00"/>
    <w:rsid w:val="00A11752"/>
    <w:rsid w:val="00A14488"/>
    <w:rsid w:val="00A16AF5"/>
    <w:rsid w:val="00A2393E"/>
    <w:rsid w:val="00A26011"/>
    <w:rsid w:val="00A277CE"/>
    <w:rsid w:val="00A30DC5"/>
    <w:rsid w:val="00A30EC3"/>
    <w:rsid w:val="00A342E1"/>
    <w:rsid w:val="00A51289"/>
    <w:rsid w:val="00A55A2C"/>
    <w:rsid w:val="00A61C6B"/>
    <w:rsid w:val="00A710C8"/>
    <w:rsid w:val="00A81F08"/>
    <w:rsid w:val="00A86C13"/>
    <w:rsid w:val="00A96287"/>
    <w:rsid w:val="00AA26E1"/>
    <w:rsid w:val="00AA2EA5"/>
    <w:rsid w:val="00AD0AED"/>
    <w:rsid w:val="00AD46F4"/>
    <w:rsid w:val="00AF0BED"/>
    <w:rsid w:val="00AF1A13"/>
    <w:rsid w:val="00AF3C30"/>
    <w:rsid w:val="00B0463C"/>
    <w:rsid w:val="00B04F48"/>
    <w:rsid w:val="00B05A70"/>
    <w:rsid w:val="00B11343"/>
    <w:rsid w:val="00B21630"/>
    <w:rsid w:val="00B230C0"/>
    <w:rsid w:val="00B3131E"/>
    <w:rsid w:val="00B34B5F"/>
    <w:rsid w:val="00B6705C"/>
    <w:rsid w:val="00BB4203"/>
    <w:rsid w:val="00BB50A6"/>
    <w:rsid w:val="00BD3268"/>
    <w:rsid w:val="00BD3572"/>
    <w:rsid w:val="00BE1401"/>
    <w:rsid w:val="00BE3EDC"/>
    <w:rsid w:val="00BE79FE"/>
    <w:rsid w:val="00BF3CA2"/>
    <w:rsid w:val="00BF3CD8"/>
    <w:rsid w:val="00BF4239"/>
    <w:rsid w:val="00BF74D8"/>
    <w:rsid w:val="00C03955"/>
    <w:rsid w:val="00C06117"/>
    <w:rsid w:val="00C12748"/>
    <w:rsid w:val="00C16CF7"/>
    <w:rsid w:val="00C17C19"/>
    <w:rsid w:val="00C32AD9"/>
    <w:rsid w:val="00C400B9"/>
    <w:rsid w:val="00C570E6"/>
    <w:rsid w:val="00C71E82"/>
    <w:rsid w:val="00C85512"/>
    <w:rsid w:val="00C86CD6"/>
    <w:rsid w:val="00C91DE4"/>
    <w:rsid w:val="00C93F14"/>
    <w:rsid w:val="00C963F0"/>
    <w:rsid w:val="00C97A7E"/>
    <w:rsid w:val="00CB39AD"/>
    <w:rsid w:val="00CD57F5"/>
    <w:rsid w:val="00CE24AB"/>
    <w:rsid w:val="00CE3D14"/>
    <w:rsid w:val="00D01292"/>
    <w:rsid w:val="00D02602"/>
    <w:rsid w:val="00D050B9"/>
    <w:rsid w:val="00D058E9"/>
    <w:rsid w:val="00D125D2"/>
    <w:rsid w:val="00D1292D"/>
    <w:rsid w:val="00D133B7"/>
    <w:rsid w:val="00D37D82"/>
    <w:rsid w:val="00D47D24"/>
    <w:rsid w:val="00D529AF"/>
    <w:rsid w:val="00D56E03"/>
    <w:rsid w:val="00D61B55"/>
    <w:rsid w:val="00D829B3"/>
    <w:rsid w:val="00D924CD"/>
    <w:rsid w:val="00DA08AC"/>
    <w:rsid w:val="00DA2ADF"/>
    <w:rsid w:val="00DB25A3"/>
    <w:rsid w:val="00DB3DEA"/>
    <w:rsid w:val="00DC4ED4"/>
    <w:rsid w:val="00DD0E5D"/>
    <w:rsid w:val="00DF18CF"/>
    <w:rsid w:val="00DF2170"/>
    <w:rsid w:val="00DF249B"/>
    <w:rsid w:val="00E12A19"/>
    <w:rsid w:val="00E130CD"/>
    <w:rsid w:val="00E13D25"/>
    <w:rsid w:val="00E24740"/>
    <w:rsid w:val="00E27830"/>
    <w:rsid w:val="00E304F3"/>
    <w:rsid w:val="00E45D7A"/>
    <w:rsid w:val="00E461FD"/>
    <w:rsid w:val="00E4766A"/>
    <w:rsid w:val="00E576EF"/>
    <w:rsid w:val="00E925F9"/>
    <w:rsid w:val="00E93B23"/>
    <w:rsid w:val="00EA1DF9"/>
    <w:rsid w:val="00EA3C20"/>
    <w:rsid w:val="00EA4680"/>
    <w:rsid w:val="00EB14A0"/>
    <w:rsid w:val="00EC195D"/>
    <w:rsid w:val="00EC67EE"/>
    <w:rsid w:val="00ED4B0E"/>
    <w:rsid w:val="00ED64A6"/>
    <w:rsid w:val="00EE0229"/>
    <w:rsid w:val="00EF570F"/>
    <w:rsid w:val="00F05114"/>
    <w:rsid w:val="00F22519"/>
    <w:rsid w:val="00F23C3A"/>
    <w:rsid w:val="00F2661F"/>
    <w:rsid w:val="00F37BE4"/>
    <w:rsid w:val="00F414DC"/>
    <w:rsid w:val="00F44B75"/>
    <w:rsid w:val="00F45003"/>
    <w:rsid w:val="00F543FE"/>
    <w:rsid w:val="00F6328E"/>
    <w:rsid w:val="00F6378E"/>
    <w:rsid w:val="00F750E7"/>
    <w:rsid w:val="00F7790A"/>
    <w:rsid w:val="00FB0605"/>
    <w:rsid w:val="00FB3DEE"/>
    <w:rsid w:val="00FB7BB2"/>
    <w:rsid w:val="00FD36EC"/>
    <w:rsid w:val="00FD522B"/>
    <w:rsid w:val="00FD6F84"/>
    <w:rsid w:val="00FE0B74"/>
    <w:rsid w:val="00FE2841"/>
    <w:rsid w:val="00FE57EC"/>
    <w:rsid w:val="00FF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67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07EA5"/>
    <w:pPr>
      <w:ind w:leftChars="200" w:left="480"/>
    </w:pPr>
  </w:style>
  <w:style w:type="character" w:styleId="a5">
    <w:name w:val="Hyperlink"/>
    <w:basedOn w:val="a0"/>
    <w:uiPriority w:val="99"/>
    <w:unhideWhenUsed/>
    <w:rsid w:val="00E304F3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2B62D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772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772CD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AA2E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AA2EA5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AA2E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AA2EA5"/>
    <w:rPr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191817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191817"/>
    <w:pPr>
      <w:autoSpaceDE w:val="0"/>
      <w:autoSpaceDN w:val="0"/>
    </w:pPr>
    <w:rPr>
      <w:rFonts w:ascii="SimSun" w:eastAsia="SimSun" w:hAnsi="SimSun" w:cs="SimSun"/>
      <w:kern w:val="0"/>
      <w:sz w:val="28"/>
      <w:szCs w:val="28"/>
    </w:rPr>
  </w:style>
  <w:style w:type="character" w:customStyle="1" w:styleId="ae">
    <w:name w:val="本文 字元"/>
    <w:basedOn w:val="a0"/>
    <w:link w:val="ad"/>
    <w:uiPriority w:val="1"/>
    <w:rsid w:val="00191817"/>
    <w:rPr>
      <w:rFonts w:ascii="SimSun" w:eastAsia="SimSun" w:hAnsi="SimSun" w:cs="SimSun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191817"/>
    <w:pPr>
      <w:autoSpaceDE w:val="0"/>
      <w:autoSpaceDN w:val="0"/>
    </w:pPr>
    <w:rPr>
      <w:rFonts w:ascii="SimSun" w:eastAsia="SimSun" w:hAnsi="SimSun" w:cs="SimSun"/>
      <w:kern w:val="0"/>
      <w:sz w:val="22"/>
    </w:rPr>
  </w:style>
  <w:style w:type="table" w:styleId="af">
    <w:name w:val="Table Grid"/>
    <w:basedOn w:val="a1"/>
    <w:uiPriority w:val="59"/>
    <w:rsid w:val="007E66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清單段落 字元"/>
    <w:link w:val="a3"/>
    <w:uiPriority w:val="34"/>
    <w:locked/>
    <w:rsid w:val="007E66B4"/>
  </w:style>
  <w:style w:type="character" w:styleId="af0">
    <w:name w:val="annotation reference"/>
    <w:basedOn w:val="a0"/>
    <w:uiPriority w:val="99"/>
    <w:semiHidden/>
    <w:unhideWhenUsed/>
    <w:rsid w:val="007F159B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7F159B"/>
  </w:style>
  <w:style w:type="character" w:customStyle="1" w:styleId="af2">
    <w:name w:val="註解文字 字元"/>
    <w:basedOn w:val="a0"/>
    <w:link w:val="af1"/>
    <w:uiPriority w:val="99"/>
    <w:semiHidden/>
    <w:rsid w:val="007F159B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F159B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7F159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07EA5"/>
    <w:pPr>
      <w:ind w:leftChars="200" w:left="480"/>
    </w:pPr>
  </w:style>
  <w:style w:type="character" w:styleId="a5">
    <w:name w:val="Hyperlink"/>
    <w:basedOn w:val="a0"/>
    <w:uiPriority w:val="99"/>
    <w:unhideWhenUsed/>
    <w:rsid w:val="00E304F3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2B62D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772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772CD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AA2E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AA2EA5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AA2E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AA2EA5"/>
    <w:rPr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191817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191817"/>
    <w:pPr>
      <w:autoSpaceDE w:val="0"/>
      <w:autoSpaceDN w:val="0"/>
    </w:pPr>
    <w:rPr>
      <w:rFonts w:ascii="SimSun" w:eastAsia="SimSun" w:hAnsi="SimSun" w:cs="SimSun"/>
      <w:kern w:val="0"/>
      <w:sz w:val="28"/>
      <w:szCs w:val="28"/>
    </w:rPr>
  </w:style>
  <w:style w:type="character" w:customStyle="1" w:styleId="ae">
    <w:name w:val="本文 字元"/>
    <w:basedOn w:val="a0"/>
    <w:link w:val="ad"/>
    <w:uiPriority w:val="1"/>
    <w:rsid w:val="00191817"/>
    <w:rPr>
      <w:rFonts w:ascii="SimSun" w:eastAsia="SimSun" w:hAnsi="SimSun" w:cs="SimSun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191817"/>
    <w:pPr>
      <w:autoSpaceDE w:val="0"/>
      <w:autoSpaceDN w:val="0"/>
    </w:pPr>
    <w:rPr>
      <w:rFonts w:ascii="SimSun" w:eastAsia="SimSun" w:hAnsi="SimSun" w:cs="SimSun"/>
      <w:kern w:val="0"/>
      <w:sz w:val="22"/>
    </w:rPr>
  </w:style>
  <w:style w:type="table" w:styleId="af">
    <w:name w:val="Table Grid"/>
    <w:basedOn w:val="a1"/>
    <w:uiPriority w:val="59"/>
    <w:rsid w:val="007E66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清單段落 字元"/>
    <w:link w:val="a3"/>
    <w:uiPriority w:val="34"/>
    <w:locked/>
    <w:rsid w:val="007E66B4"/>
  </w:style>
  <w:style w:type="character" w:styleId="af0">
    <w:name w:val="annotation reference"/>
    <w:basedOn w:val="a0"/>
    <w:uiPriority w:val="99"/>
    <w:semiHidden/>
    <w:unhideWhenUsed/>
    <w:rsid w:val="007F159B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7F159B"/>
  </w:style>
  <w:style w:type="character" w:customStyle="1" w:styleId="af2">
    <w:name w:val="註解文字 字元"/>
    <w:basedOn w:val="a0"/>
    <w:link w:val="af1"/>
    <w:uiPriority w:val="99"/>
    <w:semiHidden/>
    <w:rsid w:val="007F159B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F159B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7F15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cf.182@gmail.com)%20&#25110;&#38651;&#35441;02-23691198&#20998;&#27231;326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307</Words>
  <Characters>1750</Characters>
  <Application>Microsoft Office Word</Application>
  <DocSecurity>0</DocSecurity>
  <Lines>14</Lines>
  <Paragraphs>4</Paragraphs>
  <ScaleCrop>false</ScaleCrop>
  <Company/>
  <LinksUpToDate>false</LinksUpToDate>
  <CharactersWithSpaces>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2022-07-21T07:29:00Z</cp:lastPrinted>
  <dcterms:created xsi:type="dcterms:W3CDTF">2023-10-06T03:57:00Z</dcterms:created>
  <dcterms:modified xsi:type="dcterms:W3CDTF">2023-10-11T02:21:00Z</dcterms:modified>
</cp:coreProperties>
</file>